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6A48E" w14:textId="3A44E64A" w:rsidR="00DF7E9D" w:rsidRPr="00A57545" w:rsidRDefault="00371730" w:rsidP="0060267E">
      <w:pPr>
        <w:tabs>
          <w:tab w:val="left" w:pos="1843"/>
        </w:tabs>
        <w:spacing w:after="0" w:line="240" w:lineRule="auto"/>
        <w:jc w:val="right"/>
        <w:textAlignment w:val="auto"/>
        <w:rPr>
          <w:rFonts w:ascii="Montserrat" w:hAnsi="Montserrat" w:cs="Arial"/>
          <w:sz w:val="20"/>
          <w:szCs w:val="20"/>
          <w:lang w:eastAsia="en-US"/>
        </w:rPr>
      </w:pPr>
      <w:r w:rsidRPr="00A57545">
        <w:rPr>
          <w:rFonts w:ascii="Montserrat" w:hAnsi="Montserrat" w:cs="Arial"/>
          <w:sz w:val="20"/>
          <w:szCs w:val="20"/>
          <w:lang w:eastAsia="en-US"/>
        </w:rPr>
        <w:t>Pirkimo</w:t>
      </w:r>
      <w:r w:rsidR="00DF7E9D" w:rsidRPr="00A57545">
        <w:rPr>
          <w:rFonts w:ascii="Montserrat" w:hAnsi="Montserrat" w:cs="Arial"/>
          <w:sz w:val="20"/>
          <w:szCs w:val="20"/>
          <w:lang w:eastAsia="en-US"/>
        </w:rPr>
        <w:t xml:space="preserve"> sąlygų</w:t>
      </w:r>
    </w:p>
    <w:p w14:paraId="72D3AD54" w14:textId="39DCDE7F" w:rsidR="00DF7E9D" w:rsidRDefault="00DF7E9D" w:rsidP="0060267E">
      <w:pPr>
        <w:tabs>
          <w:tab w:val="left" w:pos="1843"/>
        </w:tabs>
        <w:spacing w:after="0" w:line="240" w:lineRule="auto"/>
        <w:jc w:val="right"/>
        <w:textAlignment w:val="auto"/>
        <w:rPr>
          <w:rFonts w:ascii="Montserrat" w:hAnsi="Montserrat" w:cs="Arial"/>
          <w:sz w:val="20"/>
          <w:szCs w:val="20"/>
          <w:lang w:eastAsia="en-US"/>
        </w:rPr>
      </w:pPr>
      <w:r w:rsidRPr="00A57545">
        <w:rPr>
          <w:rFonts w:ascii="Montserrat" w:hAnsi="Montserrat" w:cs="Arial"/>
          <w:sz w:val="20"/>
          <w:szCs w:val="20"/>
          <w:lang w:eastAsia="en-US"/>
        </w:rPr>
        <w:tab/>
      </w:r>
      <w:r w:rsidRPr="00A57545">
        <w:rPr>
          <w:rFonts w:ascii="Montserrat" w:hAnsi="Montserrat" w:cs="Arial"/>
          <w:sz w:val="20"/>
          <w:szCs w:val="20"/>
          <w:lang w:eastAsia="en-US"/>
        </w:rPr>
        <w:tab/>
      </w:r>
      <w:r w:rsidRPr="00A57545">
        <w:rPr>
          <w:rFonts w:ascii="Montserrat" w:hAnsi="Montserrat" w:cs="Arial"/>
          <w:sz w:val="20"/>
          <w:szCs w:val="20"/>
          <w:lang w:eastAsia="en-US"/>
        </w:rPr>
        <w:tab/>
      </w:r>
      <w:r w:rsidRPr="00A57545">
        <w:rPr>
          <w:rFonts w:ascii="Montserrat" w:hAnsi="Montserrat" w:cs="Arial"/>
          <w:sz w:val="20"/>
          <w:szCs w:val="20"/>
          <w:lang w:eastAsia="en-US"/>
        </w:rPr>
        <w:tab/>
      </w:r>
      <w:r w:rsidRPr="00A57545">
        <w:rPr>
          <w:rFonts w:ascii="Montserrat" w:hAnsi="Montserrat" w:cs="Arial"/>
          <w:sz w:val="20"/>
          <w:szCs w:val="20"/>
          <w:lang w:eastAsia="en-US"/>
        </w:rPr>
        <w:tab/>
        <w:t xml:space="preserve">    </w:t>
      </w:r>
      <w:r w:rsidR="00D13286" w:rsidRPr="00A57545">
        <w:rPr>
          <w:rFonts w:ascii="Montserrat" w:hAnsi="Montserrat" w:cs="Arial"/>
          <w:sz w:val="20"/>
          <w:szCs w:val="20"/>
          <w:lang w:eastAsia="en-US"/>
        </w:rPr>
        <w:t xml:space="preserve">        </w:t>
      </w:r>
      <w:r w:rsidR="00D812E0" w:rsidRPr="00A57545">
        <w:rPr>
          <w:rFonts w:ascii="Montserrat" w:hAnsi="Montserrat" w:cs="Arial"/>
          <w:sz w:val="20"/>
          <w:szCs w:val="20"/>
          <w:lang w:eastAsia="en-US"/>
        </w:rPr>
        <w:t xml:space="preserve">           </w:t>
      </w:r>
      <w:r w:rsidR="00D13286" w:rsidRPr="00A57545">
        <w:rPr>
          <w:rFonts w:ascii="Montserrat" w:hAnsi="Montserrat" w:cs="Arial"/>
          <w:sz w:val="20"/>
          <w:szCs w:val="20"/>
          <w:lang w:eastAsia="en-US"/>
        </w:rPr>
        <w:t xml:space="preserve"> </w:t>
      </w:r>
      <w:r w:rsidR="00371730" w:rsidRPr="00A57545">
        <w:rPr>
          <w:rFonts w:ascii="Montserrat" w:hAnsi="Montserrat" w:cs="Arial"/>
          <w:sz w:val="20"/>
          <w:szCs w:val="20"/>
          <w:lang w:eastAsia="en-US"/>
        </w:rPr>
        <w:t xml:space="preserve">       </w:t>
      </w:r>
      <w:r w:rsidR="00D13286" w:rsidRPr="00A57545">
        <w:rPr>
          <w:rFonts w:ascii="Montserrat" w:hAnsi="Montserrat" w:cs="Arial"/>
          <w:sz w:val="20"/>
          <w:szCs w:val="20"/>
          <w:lang w:eastAsia="en-US"/>
        </w:rPr>
        <w:t xml:space="preserve"> </w:t>
      </w:r>
      <w:r w:rsidRPr="00A57545">
        <w:rPr>
          <w:rFonts w:ascii="Montserrat" w:hAnsi="Montserrat" w:cs="Arial"/>
          <w:sz w:val="20"/>
          <w:szCs w:val="20"/>
          <w:lang w:eastAsia="en-US"/>
        </w:rPr>
        <w:t>2 priedas</w:t>
      </w:r>
    </w:p>
    <w:p w14:paraId="7F55A543" w14:textId="77777777" w:rsidR="00237E04" w:rsidRDefault="00237E04" w:rsidP="00D91675">
      <w:pPr>
        <w:tabs>
          <w:tab w:val="left" w:pos="1843"/>
        </w:tabs>
        <w:spacing w:after="0" w:line="240" w:lineRule="auto"/>
        <w:jc w:val="right"/>
        <w:textAlignment w:val="auto"/>
        <w:rPr>
          <w:rFonts w:ascii="Montserrat" w:hAnsi="Montserrat" w:cs="Arial"/>
          <w:sz w:val="20"/>
          <w:szCs w:val="20"/>
          <w:lang w:eastAsia="en-US"/>
        </w:rPr>
      </w:pPr>
    </w:p>
    <w:p w14:paraId="2C73A79C" w14:textId="77777777" w:rsidR="00237E04" w:rsidRDefault="00237E04" w:rsidP="00D91675">
      <w:pPr>
        <w:tabs>
          <w:tab w:val="left" w:pos="1843"/>
        </w:tabs>
        <w:spacing w:after="0" w:line="240" w:lineRule="auto"/>
        <w:jc w:val="right"/>
        <w:textAlignment w:val="auto"/>
        <w:rPr>
          <w:rFonts w:ascii="Montserrat" w:hAnsi="Montserrat" w:cs="Arial"/>
          <w:sz w:val="20"/>
          <w:szCs w:val="20"/>
          <w:lang w:eastAsia="en-US"/>
        </w:rPr>
      </w:pPr>
    </w:p>
    <w:p w14:paraId="79DF4294" w14:textId="77777777" w:rsidR="0060267E" w:rsidRPr="0060267E" w:rsidRDefault="0060267E" w:rsidP="0060267E">
      <w:pPr>
        <w:suppressAutoHyphens w:val="0"/>
        <w:autoSpaceDN/>
        <w:spacing w:after="0" w:line="240" w:lineRule="auto"/>
        <w:ind w:right="-180"/>
        <w:jc w:val="center"/>
        <w:rPr>
          <w:rFonts w:ascii="Segoe UI" w:hAnsi="Segoe UI" w:cs="Segoe UI"/>
          <w:sz w:val="18"/>
          <w:szCs w:val="18"/>
          <w:lang w:eastAsia="lt-LT"/>
        </w:rPr>
      </w:pPr>
      <w:r w:rsidRPr="0060267E">
        <w:rPr>
          <w:rFonts w:ascii="Montserrat" w:hAnsi="Montserrat" w:cs="Segoe UI"/>
          <w:sz w:val="16"/>
          <w:szCs w:val="16"/>
          <w:lang w:eastAsia="lt-LT"/>
        </w:rPr>
        <w:t>Herbas arba prekių ženklas</w:t>
      </w:r>
      <w:r w:rsidRPr="0060267E">
        <w:rPr>
          <w:rFonts w:ascii="Montserrat" w:hAnsi="Montserrat" w:cs="Segoe UI"/>
          <w:sz w:val="16"/>
          <w:szCs w:val="16"/>
          <w:bdr w:val="none" w:sz="0" w:space="0" w:color="auto" w:frame="1"/>
          <w:shd w:val="clear" w:color="auto" w:fill="C6C6C6"/>
          <w:lang w:eastAsia="lt-LT"/>
        </w:rPr>
        <w:t> </w:t>
      </w:r>
    </w:p>
    <w:p w14:paraId="050A19A9" w14:textId="77777777" w:rsidR="0060267E" w:rsidRPr="0060267E" w:rsidRDefault="0060267E" w:rsidP="0060267E">
      <w:pPr>
        <w:suppressAutoHyphens w:val="0"/>
        <w:autoSpaceDN/>
        <w:spacing w:after="0" w:line="240" w:lineRule="auto"/>
        <w:ind w:right="-180"/>
        <w:jc w:val="center"/>
        <w:rPr>
          <w:rFonts w:ascii="Segoe UI" w:hAnsi="Segoe UI" w:cs="Segoe UI"/>
          <w:sz w:val="18"/>
          <w:szCs w:val="18"/>
          <w:lang w:eastAsia="lt-LT"/>
        </w:rPr>
      </w:pPr>
      <w:r w:rsidRPr="0060267E">
        <w:rPr>
          <w:rFonts w:ascii="Montserrat" w:hAnsi="Montserrat" w:cs="Segoe UI"/>
          <w:sz w:val="16"/>
          <w:szCs w:val="16"/>
          <w:bdr w:val="none" w:sz="0" w:space="0" w:color="auto" w:frame="1"/>
          <w:shd w:val="clear" w:color="auto" w:fill="C6C6C6"/>
          <w:lang w:eastAsia="lt-LT"/>
        </w:rPr>
        <w:t> </w:t>
      </w:r>
    </w:p>
    <w:p w14:paraId="6F871F77" w14:textId="77777777" w:rsidR="0060267E" w:rsidRPr="0060267E" w:rsidRDefault="0060267E" w:rsidP="0060267E">
      <w:pPr>
        <w:suppressAutoHyphens w:val="0"/>
        <w:autoSpaceDN/>
        <w:spacing w:after="0" w:line="240" w:lineRule="auto"/>
        <w:ind w:right="-180"/>
        <w:jc w:val="center"/>
        <w:rPr>
          <w:rFonts w:ascii="Segoe UI" w:hAnsi="Segoe UI" w:cs="Segoe UI"/>
          <w:sz w:val="18"/>
          <w:szCs w:val="18"/>
          <w:lang w:eastAsia="lt-LT"/>
        </w:rPr>
      </w:pPr>
      <w:r w:rsidRPr="0060267E">
        <w:rPr>
          <w:rFonts w:ascii="Montserrat" w:hAnsi="Montserrat" w:cs="Segoe UI"/>
          <w:sz w:val="16"/>
          <w:szCs w:val="16"/>
          <w:lang w:eastAsia="lt-LT"/>
        </w:rPr>
        <w:t>(Tiekėjo pavadinimas)</w:t>
      </w:r>
      <w:r w:rsidRPr="0060267E">
        <w:rPr>
          <w:rFonts w:ascii="Montserrat" w:hAnsi="Montserrat" w:cs="Segoe UI"/>
          <w:sz w:val="16"/>
          <w:szCs w:val="16"/>
          <w:bdr w:val="none" w:sz="0" w:space="0" w:color="auto" w:frame="1"/>
          <w:shd w:val="clear" w:color="auto" w:fill="C6C6C6"/>
          <w:lang w:eastAsia="lt-LT"/>
        </w:rPr>
        <w:t> </w:t>
      </w:r>
    </w:p>
    <w:p w14:paraId="2DCF057A" w14:textId="77777777" w:rsidR="0060267E" w:rsidRPr="0060267E" w:rsidRDefault="0060267E" w:rsidP="0060267E">
      <w:pPr>
        <w:suppressAutoHyphens w:val="0"/>
        <w:autoSpaceDN/>
        <w:spacing w:after="0" w:line="240" w:lineRule="auto"/>
        <w:ind w:right="-180"/>
        <w:jc w:val="center"/>
        <w:rPr>
          <w:rFonts w:ascii="Segoe UI" w:hAnsi="Segoe UI" w:cs="Segoe UI"/>
          <w:sz w:val="18"/>
          <w:szCs w:val="18"/>
          <w:lang w:eastAsia="lt-LT"/>
        </w:rPr>
      </w:pPr>
      <w:r w:rsidRPr="0060267E">
        <w:rPr>
          <w:rFonts w:ascii="Montserrat" w:hAnsi="Montserrat" w:cs="Segoe UI"/>
          <w:sz w:val="16"/>
          <w:szCs w:val="16"/>
          <w:bdr w:val="none" w:sz="0" w:space="0" w:color="auto" w:frame="1"/>
          <w:shd w:val="clear" w:color="auto" w:fill="C6C6C6"/>
          <w:lang w:eastAsia="lt-LT"/>
        </w:rPr>
        <w:t> </w:t>
      </w:r>
    </w:p>
    <w:p w14:paraId="7A11ECDD" w14:textId="77777777" w:rsidR="0060267E" w:rsidRDefault="0060267E" w:rsidP="0060267E">
      <w:pPr>
        <w:suppressAutoHyphens w:val="0"/>
        <w:autoSpaceDN/>
        <w:spacing w:after="0" w:line="240" w:lineRule="auto"/>
        <w:jc w:val="center"/>
        <w:rPr>
          <w:rFonts w:ascii="Montserrat" w:hAnsi="Montserrat" w:cs="Segoe UI"/>
          <w:sz w:val="16"/>
          <w:szCs w:val="16"/>
          <w:bdr w:val="none" w:sz="0" w:space="0" w:color="auto" w:frame="1"/>
          <w:shd w:val="clear" w:color="auto" w:fill="C6C6C6"/>
          <w:lang w:eastAsia="lt-LT"/>
        </w:rPr>
      </w:pPr>
      <w:r w:rsidRPr="0060267E">
        <w:rPr>
          <w:rFonts w:ascii="Montserrat" w:hAnsi="Montserrat" w:cs="Segoe UI"/>
          <w:sz w:val="16"/>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60267E">
        <w:rPr>
          <w:rFonts w:ascii="Montserrat" w:hAnsi="Montserrat" w:cs="Segoe UI"/>
          <w:sz w:val="16"/>
          <w:szCs w:val="16"/>
          <w:bdr w:val="none" w:sz="0" w:space="0" w:color="auto" w:frame="1"/>
          <w:shd w:val="clear" w:color="auto" w:fill="C6C6C6"/>
          <w:lang w:eastAsia="lt-LT"/>
        </w:rPr>
        <w:t> </w:t>
      </w:r>
    </w:p>
    <w:p w14:paraId="7565F4E6" w14:textId="77777777" w:rsidR="00115660" w:rsidRPr="0060267E" w:rsidRDefault="00115660" w:rsidP="0060267E">
      <w:pPr>
        <w:suppressAutoHyphens w:val="0"/>
        <w:autoSpaceDN/>
        <w:spacing w:after="0" w:line="240" w:lineRule="auto"/>
        <w:jc w:val="center"/>
        <w:rPr>
          <w:rFonts w:ascii="Segoe UI" w:hAnsi="Segoe UI" w:cs="Segoe UI"/>
          <w:sz w:val="18"/>
          <w:szCs w:val="18"/>
          <w:lang w:eastAsia="lt-LT"/>
        </w:rPr>
      </w:pPr>
    </w:p>
    <w:p w14:paraId="77EDFE65" w14:textId="0AA6F92B" w:rsidR="0060267E" w:rsidRDefault="0060267E" w:rsidP="0060267E">
      <w:pPr>
        <w:suppressAutoHyphens w:val="0"/>
        <w:autoSpaceDN/>
        <w:spacing w:after="0" w:line="240" w:lineRule="auto"/>
        <w:jc w:val="center"/>
        <w:rPr>
          <w:rFonts w:ascii="Montserrat" w:hAnsi="Montserrat" w:cs="Segoe UI"/>
          <w:sz w:val="16"/>
          <w:szCs w:val="16"/>
          <w:bdr w:val="none" w:sz="0" w:space="0" w:color="auto" w:frame="1"/>
          <w:shd w:val="clear" w:color="auto" w:fill="C6C6C6"/>
          <w:lang w:eastAsia="lt-LT"/>
        </w:rPr>
      </w:pPr>
    </w:p>
    <w:p w14:paraId="358DBEEE" w14:textId="77777777" w:rsidR="0060267E" w:rsidRPr="0060267E" w:rsidRDefault="0060267E" w:rsidP="0060267E">
      <w:pPr>
        <w:suppressAutoHyphens w:val="0"/>
        <w:autoSpaceDN/>
        <w:spacing w:after="0" w:line="240" w:lineRule="auto"/>
        <w:jc w:val="center"/>
        <w:rPr>
          <w:rFonts w:ascii="Segoe UI" w:hAnsi="Segoe UI" w:cs="Segoe UI"/>
          <w:sz w:val="18"/>
          <w:szCs w:val="18"/>
          <w:lang w:eastAsia="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75"/>
      </w:tblGrid>
      <w:tr w:rsidR="0060267E" w:rsidRPr="0060267E" w14:paraId="03377B1C" w14:textId="77777777">
        <w:trPr>
          <w:trHeight w:val="285"/>
        </w:trPr>
        <w:tc>
          <w:tcPr>
            <w:tcW w:w="2775" w:type="dxa"/>
            <w:tcBorders>
              <w:top w:val="nil"/>
              <w:left w:val="nil"/>
              <w:bottom w:val="single" w:sz="6" w:space="0" w:color="auto"/>
              <w:right w:val="nil"/>
            </w:tcBorders>
            <w:vAlign w:val="center"/>
            <w:hideMark/>
          </w:tcPr>
          <w:p w14:paraId="0045721D" w14:textId="2A5A1630" w:rsidR="0060267E" w:rsidRPr="0060267E" w:rsidRDefault="00115660" w:rsidP="0060267E">
            <w:pPr>
              <w:suppressAutoHyphens w:val="0"/>
              <w:autoSpaceDN/>
              <w:spacing w:after="0" w:line="240" w:lineRule="auto"/>
              <w:rPr>
                <w:rFonts w:ascii="Times New Roman" w:hAnsi="Times New Roman"/>
                <w:sz w:val="24"/>
                <w:szCs w:val="24"/>
                <w:lang w:eastAsia="lt-LT"/>
              </w:rPr>
            </w:pPr>
            <w:r>
              <w:rPr>
                <w:rFonts w:ascii="Montserrat" w:hAnsi="Montserrat"/>
                <w:sz w:val="20"/>
                <w:szCs w:val="20"/>
                <w:lang w:eastAsia="lt-LT"/>
              </w:rPr>
              <w:t xml:space="preserve">VšĮ „Centro </w:t>
            </w:r>
            <w:r w:rsidR="000F51C4">
              <w:rPr>
                <w:rFonts w:ascii="Montserrat" w:hAnsi="Montserrat"/>
                <w:sz w:val="20"/>
                <w:szCs w:val="20"/>
                <w:lang w:eastAsia="lt-LT"/>
              </w:rPr>
              <w:t>poliklinika“</w:t>
            </w:r>
            <w:r w:rsidR="0060267E" w:rsidRPr="0060267E">
              <w:rPr>
                <w:rFonts w:ascii="Montserrat" w:hAnsi="Montserrat"/>
                <w:sz w:val="20"/>
                <w:szCs w:val="20"/>
                <w:lang w:eastAsia="lt-LT"/>
              </w:rPr>
              <w:t> </w:t>
            </w:r>
          </w:p>
        </w:tc>
      </w:tr>
      <w:tr w:rsidR="0060267E" w:rsidRPr="0060267E" w14:paraId="34719B2C" w14:textId="77777777">
        <w:trPr>
          <w:trHeight w:val="225"/>
        </w:trPr>
        <w:tc>
          <w:tcPr>
            <w:tcW w:w="2775" w:type="dxa"/>
            <w:tcBorders>
              <w:top w:val="single" w:sz="6" w:space="0" w:color="auto"/>
              <w:left w:val="nil"/>
              <w:bottom w:val="nil"/>
              <w:right w:val="nil"/>
            </w:tcBorders>
            <w:hideMark/>
          </w:tcPr>
          <w:p w14:paraId="027A99F9" w14:textId="77777777" w:rsidR="0060267E" w:rsidRPr="0060267E" w:rsidRDefault="0060267E" w:rsidP="0060267E">
            <w:pPr>
              <w:suppressAutoHyphens w:val="0"/>
              <w:autoSpaceDN/>
              <w:spacing w:after="0" w:line="240" w:lineRule="auto"/>
              <w:rPr>
                <w:rFonts w:ascii="Times New Roman" w:hAnsi="Times New Roman"/>
                <w:sz w:val="24"/>
                <w:szCs w:val="24"/>
                <w:lang w:eastAsia="lt-LT"/>
              </w:rPr>
            </w:pPr>
            <w:r w:rsidRPr="0060267E">
              <w:rPr>
                <w:rFonts w:ascii="Montserrat" w:hAnsi="Montserrat"/>
                <w:sz w:val="16"/>
                <w:szCs w:val="16"/>
                <w:vertAlign w:val="superscript"/>
                <w:lang w:eastAsia="lt-LT"/>
              </w:rPr>
              <w:t>(Adresatas)</w:t>
            </w:r>
            <w:r w:rsidRPr="0060267E">
              <w:rPr>
                <w:rFonts w:ascii="Montserrat" w:hAnsi="Montserrat"/>
                <w:sz w:val="16"/>
                <w:szCs w:val="16"/>
                <w:lang w:eastAsia="lt-LT"/>
              </w:rPr>
              <w:t> </w:t>
            </w:r>
          </w:p>
        </w:tc>
      </w:tr>
    </w:tbl>
    <w:p w14:paraId="4858DA29" w14:textId="77777777" w:rsidR="00237E04" w:rsidRDefault="00237E04" w:rsidP="0060267E">
      <w:pPr>
        <w:tabs>
          <w:tab w:val="left" w:pos="1843"/>
        </w:tabs>
        <w:spacing w:after="0" w:line="240" w:lineRule="auto"/>
        <w:textAlignment w:val="auto"/>
        <w:rPr>
          <w:rFonts w:ascii="Montserrat" w:hAnsi="Montserrat" w:cs="Arial"/>
          <w:sz w:val="20"/>
          <w:szCs w:val="20"/>
          <w:lang w:eastAsia="en-US"/>
        </w:rPr>
      </w:pPr>
    </w:p>
    <w:p w14:paraId="4EB7D6A2" w14:textId="77777777" w:rsidR="00237E04" w:rsidRDefault="00237E04" w:rsidP="00D91675">
      <w:pPr>
        <w:tabs>
          <w:tab w:val="left" w:pos="1843"/>
        </w:tabs>
        <w:spacing w:after="0" w:line="240" w:lineRule="auto"/>
        <w:jc w:val="right"/>
        <w:textAlignment w:val="auto"/>
        <w:rPr>
          <w:rFonts w:ascii="Montserrat" w:hAnsi="Montserrat" w:cs="Arial"/>
          <w:sz w:val="20"/>
          <w:szCs w:val="20"/>
          <w:lang w:eastAsia="en-US"/>
        </w:rPr>
      </w:pPr>
    </w:p>
    <w:p w14:paraId="2FB6B80E" w14:textId="77777777" w:rsidR="00115660" w:rsidRPr="00A57545" w:rsidRDefault="00115660" w:rsidP="00D91675">
      <w:pPr>
        <w:tabs>
          <w:tab w:val="left" w:pos="1843"/>
        </w:tabs>
        <w:spacing w:after="0" w:line="240" w:lineRule="auto"/>
        <w:jc w:val="right"/>
        <w:textAlignment w:val="auto"/>
        <w:rPr>
          <w:rFonts w:ascii="Montserrat" w:hAnsi="Montserrat" w:cs="Arial"/>
          <w:sz w:val="20"/>
          <w:szCs w:val="20"/>
          <w:lang w:eastAsia="en-US"/>
        </w:rPr>
      </w:pPr>
    </w:p>
    <w:p w14:paraId="769EC631" w14:textId="13B6E646" w:rsidR="00AB0DD6" w:rsidRDefault="00237E04" w:rsidP="00712727">
      <w:pPr>
        <w:tabs>
          <w:tab w:val="left" w:pos="1843"/>
        </w:tabs>
        <w:spacing w:after="0" w:line="240" w:lineRule="auto"/>
        <w:jc w:val="center"/>
        <w:textAlignment w:val="auto"/>
        <w:rPr>
          <w:rFonts w:ascii="Montserrat" w:hAnsi="Montserrat" w:cs="Arial"/>
          <w:b/>
          <w:sz w:val="20"/>
          <w:szCs w:val="20"/>
          <w:lang w:eastAsia="en-US"/>
        </w:rPr>
      </w:pPr>
      <w:r>
        <w:rPr>
          <w:rFonts w:ascii="Montserrat" w:hAnsi="Montserrat" w:cs="Arial"/>
          <w:b/>
          <w:sz w:val="20"/>
          <w:szCs w:val="20"/>
          <w:lang w:eastAsia="en-US"/>
        </w:rPr>
        <w:t>PASIŪLYMAS</w:t>
      </w:r>
    </w:p>
    <w:p w14:paraId="48E4B9C8" w14:textId="77777777" w:rsidR="00115660" w:rsidRPr="00A57545" w:rsidRDefault="00115660" w:rsidP="00712727">
      <w:pPr>
        <w:tabs>
          <w:tab w:val="left" w:pos="1843"/>
        </w:tabs>
        <w:spacing w:after="0" w:line="240" w:lineRule="auto"/>
        <w:jc w:val="center"/>
        <w:textAlignment w:val="auto"/>
        <w:rPr>
          <w:rFonts w:ascii="Montserrat" w:hAnsi="Montserrat" w:cs="Arial"/>
          <w:b/>
          <w:sz w:val="20"/>
          <w:szCs w:val="20"/>
          <w:lang w:eastAsia="en-US"/>
        </w:rPr>
      </w:pPr>
    </w:p>
    <w:p w14:paraId="1D215D6D" w14:textId="0AF05D37" w:rsidR="00DF7E9D" w:rsidRPr="00B3755F" w:rsidRDefault="00B3755F" w:rsidP="00B3755F">
      <w:pPr>
        <w:tabs>
          <w:tab w:val="left" w:pos="1843"/>
        </w:tabs>
        <w:jc w:val="center"/>
        <w:textAlignment w:val="auto"/>
        <w:rPr>
          <w:rFonts w:ascii="Montserrat" w:hAnsi="Montserrat" w:cs="Arial"/>
          <w:b/>
          <w:lang w:eastAsia="lt-LT"/>
        </w:rPr>
      </w:pPr>
      <w:r>
        <w:rPr>
          <w:rFonts w:ascii="Montserrat" w:hAnsi="Montserrat" w:cs="Arial"/>
          <w:b/>
          <w:sz w:val="20"/>
          <w:szCs w:val="20"/>
          <w:lang w:eastAsia="lt-LT"/>
        </w:rPr>
        <w:t xml:space="preserve">DĖL </w:t>
      </w:r>
      <w:r w:rsidR="00592BE5">
        <w:rPr>
          <w:rFonts w:ascii="Montserrat" w:hAnsi="Montserrat" w:cs="Arial"/>
          <w:b/>
          <w:sz w:val="20"/>
          <w:szCs w:val="20"/>
          <w:lang w:eastAsia="lt-LT"/>
        </w:rPr>
        <w:t>I</w:t>
      </w:r>
      <w:r w:rsidRPr="00B3755F">
        <w:rPr>
          <w:rFonts w:ascii="Montserrat" w:hAnsi="Montserrat" w:cs="Arial"/>
          <w:b/>
          <w:lang w:eastAsia="lt-LT"/>
        </w:rPr>
        <w:t xml:space="preserve">NFORMACINĖS SISTEMOS SLIS AUTORINĖS PRIEŽIŪROS IR LABORATORINĖS ĮRANGOS INTEGRAVIMO </w:t>
      </w:r>
      <w:r w:rsidR="00712727">
        <w:rPr>
          <w:rFonts w:ascii="Montserrat" w:hAnsi="Montserrat" w:cs="Arial"/>
          <w:b/>
          <w:sz w:val="20"/>
          <w:szCs w:val="20"/>
          <w:lang w:eastAsia="lt-LT"/>
        </w:rPr>
        <w:t>PASLAUGŲ PIRKIMO</w:t>
      </w:r>
    </w:p>
    <w:p w14:paraId="7050C002" w14:textId="77777777" w:rsidR="00712727" w:rsidRPr="00A57545" w:rsidRDefault="00712727" w:rsidP="00DF7E9D">
      <w:pPr>
        <w:tabs>
          <w:tab w:val="left" w:pos="1843"/>
        </w:tabs>
        <w:spacing w:after="0" w:line="240" w:lineRule="auto"/>
        <w:textAlignment w:val="auto"/>
        <w:rPr>
          <w:rFonts w:ascii="Montserrat" w:hAnsi="Montserrat" w:cs="Arial"/>
          <w:b/>
          <w:sz w:val="20"/>
          <w:szCs w:val="20"/>
          <w:lang w:eastAsia="en-US"/>
        </w:rPr>
      </w:pPr>
    </w:p>
    <w:p w14:paraId="2409EDF3" w14:textId="77777777" w:rsidR="00DF7E9D" w:rsidRPr="00A57545" w:rsidRDefault="00DF7E9D" w:rsidP="00DF7E9D">
      <w:pPr>
        <w:spacing w:after="0" w:line="240" w:lineRule="auto"/>
        <w:jc w:val="center"/>
        <w:rPr>
          <w:rFonts w:ascii="Montserrat" w:hAnsi="Montserrat" w:cs="Arial"/>
          <w:sz w:val="20"/>
          <w:szCs w:val="20"/>
        </w:rPr>
      </w:pPr>
      <w:r w:rsidRPr="00A57545">
        <w:rPr>
          <w:rFonts w:ascii="Montserrat" w:hAnsi="Montserrat" w:cs="Arial"/>
          <w:sz w:val="20"/>
          <w:szCs w:val="20"/>
        </w:rPr>
        <w:t>20___-___-___</w:t>
      </w:r>
    </w:p>
    <w:p w14:paraId="2F5E06E1" w14:textId="77777777" w:rsidR="00712668" w:rsidRPr="00A57545" w:rsidRDefault="00712668" w:rsidP="00DF7E9D">
      <w:pPr>
        <w:spacing w:after="0" w:line="240" w:lineRule="auto"/>
        <w:ind w:firstLine="567"/>
        <w:jc w:val="both"/>
        <w:rPr>
          <w:rFonts w:ascii="Montserrat" w:hAnsi="Montserrat" w:cs="Arial"/>
          <w:sz w:val="20"/>
          <w:szCs w:val="20"/>
        </w:rPr>
      </w:pPr>
    </w:p>
    <w:p w14:paraId="78CECE34" w14:textId="77777777" w:rsidR="00712668" w:rsidRPr="00A57545" w:rsidRDefault="00712668" w:rsidP="00DF7E9D">
      <w:pPr>
        <w:spacing w:after="0" w:line="240" w:lineRule="auto"/>
        <w:ind w:firstLine="567"/>
        <w:jc w:val="both"/>
        <w:rPr>
          <w:rFonts w:ascii="Montserrat" w:hAnsi="Montserrat" w:cs="Arial"/>
          <w:sz w:val="20"/>
          <w:szCs w:val="20"/>
        </w:rPr>
      </w:pPr>
    </w:p>
    <w:p w14:paraId="13DA6B33" w14:textId="77777777" w:rsidR="00102F5C" w:rsidRPr="00A57545"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Informacija apie dalyvį:</w:t>
      </w:r>
    </w:p>
    <w:p w14:paraId="42B58BB3" w14:textId="77777777" w:rsidR="00F23739" w:rsidRPr="00102F5C" w:rsidRDefault="00F23739" w:rsidP="00102F5C">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7"/>
        <w:tblW w:w="14312" w:type="dxa"/>
        <w:tblLook w:val="04A0" w:firstRow="1" w:lastRow="0" w:firstColumn="1" w:lastColumn="0" w:noHBand="0" w:noVBand="1"/>
      </w:tblPr>
      <w:tblGrid>
        <w:gridCol w:w="7508"/>
        <w:gridCol w:w="6804"/>
      </w:tblGrid>
      <w:tr w:rsidR="00102F5C" w:rsidRPr="00102F5C" w14:paraId="08F708BF" w14:textId="77777777" w:rsidTr="003139E4">
        <w:tc>
          <w:tcPr>
            <w:tcW w:w="7508" w:type="dxa"/>
            <w:tcBorders>
              <w:top w:val="single" w:sz="4" w:space="0" w:color="auto"/>
              <w:left w:val="single" w:sz="4" w:space="0" w:color="auto"/>
              <w:bottom w:val="single" w:sz="4" w:space="0" w:color="auto"/>
              <w:right w:val="single" w:sz="4" w:space="0" w:color="auto"/>
            </w:tcBorders>
          </w:tcPr>
          <w:p w14:paraId="3D4F43F7"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bookmarkStart w:id="0" w:name="_Hlk174688485"/>
            <w:r w:rsidRPr="00102F5C">
              <w:rPr>
                <w:rFonts w:ascii="Montserrat" w:eastAsia="SimSun" w:hAnsi="Montserrat" w:cs="Arial"/>
                <w:kern w:val="2"/>
                <w:lang w:eastAsia="en-US"/>
                <w14:ligatures w14:val="standardContextual"/>
              </w:rPr>
              <w:t xml:space="preserve">Dalyvio (kiekvieno tiekėjų grupės partnerio) pavadinimas (-ai) ir juridinio asmens kodas (-ai), fizinio asmens verslo pažymėjimo Nr. ar pan. </w:t>
            </w:r>
          </w:p>
        </w:tc>
        <w:tc>
          <w:tcPr>
            <w:tcW w:w="6804" w:type="dxa"/>
          </w:tcPr>
          <w:p w14:paraId="24EF3CAA"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5CDFD3BE" w14:textId="77777777" w:rsidTr="003139E4">
        <w:tc>
          <w:tcPr>
            <w:tcW w:w="7508" w:type="dxa"/>
            <w:tcBorders>
              <w:top w:val="single" w:sz="4" w:space="0" w:color="auto"/>
              <w:left w:val="single" w:sz="4" w:space="0" w:color="auto"/>
              <w:bottom w:val="single" w:sz="4" w:space="0" w:color="auto"/>
              <w:right w:val="single" w:sz="4" w:space="0" w:color="auto"/>
            </w:tcBorders>
          </w:tcPr>
          <w:p w14:paraId="081749B4"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registracijos šalis (-ys) ir adresas, o jei fizinis asmuo – nuolatinės gyvenamosios vietos šalis, adresas ir pilietybė (-ės)</w:t>
            </w:r>
          </w:p>
        </w:tc>
        <w:tc>
          <w:tcPr>
            <w:tcW w:w="6804" w:type="dxa"/>
          </w:tcPr>
          <w:p w14:paraId="0073285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05859B46" w14:textId="77777777" w:rsidTr="003139E4">
        <w:tc>
          <w:tcPr>
            <w:tcW w:w="7508" w:type="dxa"/>
            <w:tcBorders>
              <w:top w:val="single" w:sz="4" w:space="0" w:color="auto"/>
              <w:left w:val="single" w:sz="4" w:space="0" w:color="auto"/>
              <w:bottom w:val="single" w:sz="4" w:space="0" w:color="auto"/>
              <w:right w:val="single" w:sz="4" w:space="0" w:color="auto"/>
            </w:tcBorders>
          </w:tcPr>
          <w:p w14:paraId="11CB1212"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lastRenderedPageBreak/>
              <w:t>Ar dalyvis (kiekvienas tiekėjų grupės partneris) turi kontroliuojantį (-čius) asmenį (-is)</w:t>
            </w:r>
            <w:r w:rsidRPr="00102F5C">
              <w:rPr>
                <w:rFonts w:ascii="Montserrat" w:eastAsia="Aptos" w:hAnsi="Montserrat" w:cs="Arial"/>
                <w:kern w:val="2"/>
                <w:vertAlign w:val="superscript"/>
                <w:lang w:eastAsia="en-US"/>
                <w14:ligatures w14:val="standardContextual"/>
              </w:rPr>
              <w:footnoteReference w:id="2"/>
            </w:r>
            <w:r w:rsidRPr="00102F5C">
              <w:rPr>
                <w:rFonts w:ascii="Montserrat" w:eastAsia="Aptos" w:hAnsi="Montserrat" w:cs="Arial"/>
                <w:kern w:val="2"/>
                <w:lang w:eastAsia="en-US"/>
                <w14:ligatures w14:val="standardContextual"/>
              </w:rPr>
              <w:t>?</w:t>
            </w:r>
          </w:p>
          <w:p w14:paraId="3680E6A6"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(nurodoma kiekvienam tiekėjų grupės partneriui atskirai)</w:t>
            </w:r>
          </w:p>
          <w:p w14:paraId="0A1D4B4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20DE3FAF" w14:textId="77777777" w:rsidR="00102F5C" w:rsidRPr="00102F5C" w:rsidRDefault="00102F5C" w:rsidP="00102F5C">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Aptos" w:hAnsi="Montserrat" w:cs="Arial"/>
                <w:kern w:val="2"/>
                <w:lang w:eastAsia="en-US"/>
                <w14:ligatures w14:val="standardContextual"/>
              </w:rPr>
              <w:t xml:space="preserve">Jei ne, nurodomas pagrindimas </w:t>
            </w:r>
            <w:r w:rsidRPr="00102F5C">
              <w:rPr>
                <w:rFonts w:ascii="Montserrat" w:eastAsia="Aptos" w:hAnsi="Montserrat" w:cs="Arial"/>
                <w:i/>
                <w:iCs/>
                <w:kern w:val="2"/>
                <w:lang w:eastAsia="en-US"/>
                <w14:ligatures w14:val="standardContextual"/>
              </w:rPr>
              <w:t>(pvz. nė vienas dalyvio (juridinio asmens) asmuo tiesiogiai ar netiesiogiai, ar kartu su susijusiais asmenimis nevaldo daugiau kaip 50 proc. akcijų, pajų, dalių, įnašų ar (ir) balsų juridinio asmens (dalyvio įmonės) dalyvių susirinkime)</w:t>
            </w:r>
          </w:p>
        </w:tc>
        <w:tc>
          <w:tcPr>
            <w:tcW w:w="6804" w:type="dxa"/>
          </w:tcPr>
          <w:p w14:paraId="093DE256"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2620B4D7" w14:textId="77777777" w:rsidR="00102F5C" w:rsidRPr="00102F5C" w:rsidRDefault="004A1DE7"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640704100"/>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4FC66D67" w14:textId="77777777" w:rsidR="00102F5C" w:rsidRPr="00102F5C" w:rsidRDefault="004A1DE7"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97841830"/>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 xml:space="preserve">Ne </w:t>
            </w:r>
          </w:p>
          <w:p w14:paraId="0A5FE55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1BEDAA59"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p w14:paraId="07ACE237"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0E6F0F35" w14:textId="77777777" w:rsidR="00102F5C" w:rsidRPr="00102F5C" w:rsidRDefault="004A1DE7"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544586917"/>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55A712B5" w14:textId="77777777" w:rsidR="00102F5C" w:rsidRPr="00102F5C" w:rsidRDefault="004A1DE7"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78606763"/>
                <w:placeholder>
                  <w:docPart w:val="47F78090F0514B1FA989E724E9D6469E"/>
                </w:placeholder>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 xml:space="preserve">Ne </w:t>
            </w:r>
          </w:p>
        </w:tc>
      </w:tr>
      <w:tr w:rsidR="00102F5C" w:rsidRPr="00102F5C" w14:paraId="07D39E45" w14:textId="77777777" w:rsidTr="003139E4">
        <w:tc>
          <w:tcPr>
            <w:tcW w:w="7508" w:type="dxa"/>
            <w:tcBorders>
              <w:top w:val="single" w:sz="4" w:space="0" w:color="auto"/>
              <w:left w:val="single" w:sz="4" w:space="0" w:color="auto"/>
              <w:bottom w:val="single" w:sz="4" w:space="0" w:color="auto"/>
              <w:right w:val="single" w:sz="4" w:space="0" w:color="auto"/>
            </w:tcBorders>
          </w:tcPr>
          <w:p w14:paraId="71A2870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Dalyvį (kiekvieną tiekėjų grupės partnerį) kontroliuojančio (-ių) asmens (-ų) pavadinimas (-ai) (tuo atveju, jei kontroliuojantis (-ys) asmuo (-ys) yra juridinis (-iai) asmuo (-ys) arba</w:t>
            </w:r>
          </w:p>
          <w:p w14:paraId="0322CCAC" w14:textId="77777777" w:rsidR="00102F5C" w:rsidRPr="00102F5C" w:rsidRDefault="00102F5C" w:rsidP="00102F5C">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Aptos" w:hAnsi="Montserrat" w:cs="Arial"/>
                <w:kern w:val="2"/>
                <w:lang w:eastAsia="en-US"/>
                <w14:ligatures w14:val="standardContextual"/>
              </w:rPr>
              <w:t>vardas (-ai) pavardė (-ės) (tuo atveju, jei kontroliuojantis asmuo yra fizinis asmuo)</w:t>
            </w:r>
            <w:r w:rsidRPr="00102F5C">
              <w:rPr>
                <w:rFonts w:ascii="Montserrat" w:eastAsia="Aptos" w:hAnsi="Montserrat" w:cs="Arial"/>
                <w:kern w:val="2"/>
                <w:vertAlign w:val="superscript"/>
                <w:lang w:eastAsia="en-US"/>
                <w14:ligatures w14:val="standardContextual"/>
              </w:rPr>
              <w:footnoteReference w:id="3"/>
            </w:r>
          </w:p>
        </w:tc>
        <w:tc>
          <w:tcPr>
            <w:tcW w:w="6804" w:type="dxa"/>
          </w:tcPr>
          <w:p w14:paraId="69128DB7"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11EB2862" w14:textId="77777777" w:rsidTr="003139E4">
        <w:tc>
          <w:tcPr>
            <w:tcW w:w="7508" w:type="dxa"/>
            <w:tcBorders>
              <w:top w:val="single" w:sz="4" w:space="0" w:color="auto"/>
              <w:left w:val="single" w:sz="4" w:space="0" w:color="auto"/>
              <w:bottom w:val="single" w:sz="4" w:space="0" w:color="auto"/>
              <w:right w:val="single" w:sz="4" w:space="0" w:color="auto"/>
            </w:tcBorders>
          </w:tcPr>
          <w:p w14:paraId="5C6B800D"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(tiekėjų grupės partnerių) įgaliotas asmuo pasirašyti pasiūlymą</w:t>
            </w:r>
          </w:p>
        </w:tc>
        <w:tc>
          <w:tcPr>
            <w:tcW w:w="6804" w:type="dxa"/>
          </w:tcPr>
          <w:p w14:paraId="231C5B66"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27A35353" w14:textId="77777777" w:rsidTr="003139E4">
        <w:tc>
          <w:tcPr>
            <w:tcW w:w="7508" w:type="dxa"/>
            <w:tcBorders>
              <w:top w:val="single" w:sz="4" w:space="0" w:color="auto"/>
              <w:left w:val="single" w:sz="4" w:space="0" w:color="auto"/>
              <w:bottom w:val="single" w:sz="4" w:space="0" w:color="auto"/>
              <w:right w:val="single" w:sz="4" w:space="0" w:color="auto"/>
            </w:tcBorders>
          </w:tcPr>
          <w:p w14:paraId="0578E04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(tiekėjų grupės partnerių) įgaliotas asmuo bendrauti pateikto pasiūlymo klausimais</w:t>
            </w:r>
          </w:p>
        </w:tc>
        <w:tc>
          <w:tcPr>
            <w:tcW w:w="6804" w:type="dxa"/>
          </w:tcPr>
          <w:p w14:paraId="09414290"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5D02A3FE" w14:textId="77777777" w:rsidTr="003139E4">
        <w:tc>
          <w:tcPr>
            <w:tcW w:w="7508" w:type="dxa"/>
            <w:tcBorders>
              <w:top w:val="single" w:sz="4" w:space="0" w:color="auto"/>
              <w:left w:val="single" w:sz="4" w:space="0" w:color="auto"/>
              <w:bottom w:val="single" w:sz="4" w:space="0" w:color="auto"/>
              <w:right w:val="single" w:sz="4" w:space="0" w:color="auto"/>
            </w:tcBorders>
          </w:tcPr>
          <w:p w14:paraId="3FC055C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vadovo vardas (-ai) ir pavardė (-ės)</w:t>
            </w:r>
          </w:p>
        </w:tc>
        <w:tc>
          <w:tcPr>
            <w:tcW w:w="6804" w:type="dxa"/>
          </w:tcPr>
          <w:p w14:paraId="50A820E4"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5722391D" w14:textId="77777777" w:rsidTr="003139E4">
        <w:tc>
          <w:tcPr>
            <w:tcW w:w="7508" w:type="dxa"/>
            <w:tcBorders>
              <w:top w:val="single" w:sz="4" w:space="0" w:color="auto"/>
              <w:left w:val="single" w:sz="4" w:space="0" w:color="auto"/>
              <w:bottom w:val="single" w:sz="4" w:space="0" w:color="auto"/>
              <w:right w:val="single" w:sz="4" w:space="0" w:color="auto"/>
            </w:tcBorders>
          </w:tcPr>
          <w:p w14:paraId="495A26F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r w:rsidRPr="00102F5C">
              <w:rPr>
                <w:rFonts w:ascii="Montserrat" w:eastAsia="SimSun" w:hAnsi="Montserrat" w:cs="Arial"/>
                <w:kern w:val="2"/>
                <w:lang w:eastAsia="en-US"/>
                <w14:ligatures w14:val="standardContextual"/>
              </w:rPr>
              <w:lastRenderedPageBreak/>
              <w:t>Asmens (-ų), turinčio (-ių) teisę surašyti ir pasirašyti dalyvio (kiekvieno tiekėjų grupės partnerio) finansinės apskaitos dokumentus</w:t>
            </w:r>
            <w:r w:rsidRPr="00102F5C">
              <w:rPr>
                <w:rFonts w:ascii="Montserrat" w:eastAsia="SimSun" w:hAnsi="Montserrat" w:cs="Arial"/>
                <w:kern w:val="2"/>
                <w:vertAlign w:val="superscript"/>
                <w:lang w:eastAsia="en-US"/>
                <w14:ligatures w14:val="standardContextual"/>
              </w:rPr>
              <w:footnoteReference w:id="4"/>
            </w:r>
            <w:r w:rsidRPr="00102F5C">
              <w:rPr>
                <w:rFonts w:ascii="Montserrat" w:eastAsia="SimSun" w:hAnsi="Montserrat" w:cs="Arial"/>
                <w:kern w:val="2"/>
                <w:lang w:eastAsia="en-US"/>
                <w14:ligatures w14:val="standardContextual"/>
              </w:rPr>
              <w:t>, vardas (-ai) ir pavardė (-ės)</w:t>
            </w:r>
          </w:p>
        </w:tc>
        <w:tc>
          <w:tcPr>
            <w:tcW w:w="6804" w:type="dxa"/>
          </w:tcPr>
          <w:p w14:paraId="22955D1F"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tr w:rsidR="00102F5C" w:rsidRPr="00102F5C" w14:paraId="63FC4B8E" w14:textId="77777777" w:rsidTr="003139E4">
        <w:tc>
          <w:tcPr>
            <w:tcW w:w="7508" w:type="dxa"/>
            <w:tcBorders>
              <w:top w:val="single" w:sz="4" w:space="0" w:color="auto"/>
              <w:left w:val="single" w:sz="4" w:space="0" w:color="auto"/>
              <w:bottom w:val="single" w:sz="4" w:space="0" w:color="auto"/>
              <w:right w:val="single" w:sz="4" w:space="0" w:color="auto"/>
            </w:tcBorders>
          </w:tcPr>
          <w:p w14:paraId="56F5F8FB" w14:textId="77777777" w:rsidR="00102F5C" w:rsidRPr="00102F5C" w:rsidRDefault="00102F5C" w:rsidP="00102F5C">
            <w:pPr>
              <w:suppressAutoHyphens w:val="0"/>
              <w:autoSpaceDN/>
              <w:spacing w:after="160" w:line="278" w:lineRule="auto"/>
              <w:jc w:val="both"/>
              <w:textAlignment w:val="auto"/>
              <w:rPr>
                <w:rFonts w:ascii="Montserrat" w:eastAsia="SimSun" w:hAnsi="Montserrat" w:cs="Arial"/>
                <w:kern w:val="2"/>
                <w:lang w:eastAsia="en-US"/>
                <w14:ligatures w14:val="standardContextual"/>
              </w:rPr>
            </w:pPr>
            <w:r w:rsidRPr="00102F5C">
              <w:rPr>
                <w:rFonts w:ascii="Montserrat" w:eastAsia="SimSun" w:hAnsi="Montserrat" w:cs="Arial"/>
                <w:kern w:val="2"/>
                <w:lang w:eastAsia="en-US"/>
                <w14:ligatures w14:val="standardContextual"/>
              </w:rPr>
              <w:t>Dalyvio (kiekvieno tiekėjų grupės partnerio) valdymo (stebėtojų tarybos), priežiūros organo (valdybos) narių ar kitų asmenų, turinčių teisę atstovauti dalyviui (kiekvienam tiekėjų grupės partneriui) ar jį kontroliuoti, jo vardu priimti sprendimą, sudaryti sandorį</w:t>
            </w:r>
            <w:r w:rsidRPr="00102F5C">
              <w:rPr>
                <w:rFonts w:ascii="Montserrat" w:eastAsia="SimSun" w:hAnsi="Montserrat" w:cs="Arial"/>
                <w:kern w:val="2"/>
                <w:vertAlign w:val="superscript"/>
                <w:lang w:eastAsia="en-US"/>
                <w14:ligatures w14:val="standardContextual"/>
              </w:rPr>
              <w:t>3</w:t>
            </w:r>
            <w:r w:rsidRPr="00102F5C">
              <w:rPr>
                <w:rFonts w:ascii="Montserrat" w:eastAsia="SimSun" w:hAnsi="Montserrat" w:cs="Arial"/>
                <w:kern w:val="2"/>
                <w:lang w:eastAsia="en-US"/>
                <w14:ligatures w14:val="standardContextual"/>
              </w:rPr>
              <w:t>, vardai ir pavardės</w:t>
            </w:r>
          </w:p>
        </w:tc>
        <w:tc>
          <w:tcPr>
            <w:tcW w:w="6804" w:type="dxa"/>
          </w:tcPr>
          <w:p w14:paraId="355DA128"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kern w:val="2"/>
                <w:lang w:eastAsia="en-US"/>
                <w14:ligatures w14:val="standardContextual"/>
              </w:rPr>
            </w:pPr>
          </w:p>
        </w:tc>
      </w:tr>
      <w:bookmarkEnd w:id="0"/>
    </w:tbl>
    <w:p w14:paraId="60EB6020"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40D387C9" w14:textId="77777777" w:rsidR="00102F5C" w:rsidRPr="00102F5C" w:rsidRDefault="00102F5C" w:rsidP="00102F5C">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Žinomi subtiekėjai, kurie bus pasitelkti vykdant pirkimo sutartį ir kurių pajėgumais nesiremiama įrodinėjant kvalifikacijos atitikties:</w:t>
      </w:r>
    </w:p>
    <w:p w14:paraId="0E0D13E6"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4"/>
        <w:tblW w:w="14312" w:type="dxa"/>
        <w:tblLook w:val="04A0" w:firstRow="1" w:lastRow="0" w:firstColumn="1" w:lastColumn="0" w:noHBand="0" w:noVBand="1"/>
      </w:tblPr>
      <w:tblGrid>
        <w:gridCol w:w="3850"/>
        <w:gridCol w:w="1926"/>
        <w:gridCol w:w="1926"/>
        <w:gridCol w:w="6610"/>
      </w:tblGrid>
      <w:tr w:rsidR="00102F5C" w:rsidRPr="00102F5C" w14:paraId="6F4205A7" w14:textId="77777777" w:rsidTr="00F163F5">
        <w:tc>
          <w:tcPr>
            <w:tcW w:w="3850" w:type="dxa"/>
          </w:tcPr>
          <w:p w14:paraId="26C104EB"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Subtiekėjo pavadinimas, juridinio asmens kodas</w:t>
            </w:r>
          </w:p>
        </w:tc>
        <w:tc>
          <w:tcPr>
            <w:tcW w:w="1926" w:type="dxa"/>
          </w:tcPr>
          <w:p w14:paraId="55E68536"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07913A4B"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69760245"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51822B54" w14:textId="77777777" w:rsidTr="00F163F5">
        <w:tc>
          <w:tcPr>
            <w:tcW w:w="3850" w:type="dxa"/>
          </w:tcPr>
          <w:p w14:paraId="52DFC9C8"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Subtiekėjo registracijos šalis</w:t>
            </w:r>
          </w:p>
        </w:tc>
        <w:tc>
          <w:tcPr>
            <w:tcW w:w="1926" w:type="dxa"/>
          </w:tcPr>
          <w:p w14:paraId="6E4CF012"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18A2CA64"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383B2EE0"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1B88614B" w14:textId="77777777" w:rsidTr="00F163F5">
        <w:tc>
          <w:tcPr>
            <w:tcW w:w="3850" w:type="dxa"/>
          </w:tcPr>
          <w:p w14:paraId="09C51B32"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Subtiekėją kontroliuojančio (-ių) asmens (-ų)  pavadinimas (-ai) arba vardas pavardė. Nesant kontroliuojančio asmens, čia nurodomas pagrindimas</w:t>
            </w:r>
          </w:p>
        </w:tc>
        <w:tc>
          <w:tcPr>
            <w:tcW w:w="1926" w:type="dxa"/>
          </w:tcPr>
          <w:p w14:paraId="69B1134B"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493E250C"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70202069"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0CE6E6BF" w14:textId="77777777" w:rsidTr="00F163F5">
        <w:tc>
          <w:tcPr>
            <w:tcW w:w="3850" w:type="dxa"/>
          </w:tcPr>
          <w:p w14:paraId="5A094B8B"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Subtiekėją kontroliuojančio (-ių) asmens (-ų) registracijos šalis (-ys) arba nuolatinės gyvenamosios vietos ir pilietybės (-ių) šalys</w:t>
            </w:r>
          </w:p>
        </w:tc>
        <w:tc>
          <w:tcPr>
            <w:tcW w:w="1926" w:type="dxa"/>
          </w:tcPr>
          <w:p w14:paraId="31A3F069"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794AA89C"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403358EA"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r w:rsidR="00102F5C" w:rsidRPr="00102F5C" w14:paraId="5AF6EB08" w14:textId="77777777" w:rsidTr="00F163F5">
        <w:tc>
          <w:tcPr>
            <w:tcW w:w="3850" w:type="dxa"/>
          </w:tcPr>
          <w:p w14:paraId="112EE9C8" w14:textId="77777777" w:rsidR="00102F5C" w:rsidRPr="00102F5C" w:rsidRDefault="00102F5C" w:rsidP="00102F5C">
            <w:pPr>
              <w:suppressAutoHyphens w:val="0"/>
              <w:autoSpaceDN/>
              <w:spacing w:after="160" w:line="278" w:lineRule="auto"/>
              <w:jc w:val="both"/>
              <w:textAlignment w:val="auto"/>
              <w:rPr>
                <w:rFonts w:ascii="Montserrat" w:eastAsia="Aptos" w:hAnsi="Montserrat"/>
                <w:sz w:val="20"/>
                <w:szCs w:val="20"/>
                <w:lang w:eastAsia="en-US"/>
              </w:rPr>
            </w:pPr>
            <w:r w:rsidRPr="00102F5C">
              <w:rPr>
                <w:rFonts w:ascii="Montserrat" w:eastAsia="Aptos" w:hAnsi="Montserrat"/>
                <w:sz w:val="20"/>
                <w:szCs w:val="20"/>
                <w:lang w:eastAsia="en-US"/>
              </w:rPr>
              <w:t>Subtiekėjui perduodamų sutartinių įsipareigojimų dalis procentais nuo pasiūlymo kainos ar suma (EUR su PVM)</w:t>
            </w:r>
          </w:p>
        </w:tc>
        <w:tc>
          <w:tcPr>
            <w:tcW w:w="1926" w:type="dxa"/>
          </w:tcPr>
          <w:p w14:paraId="4FCB6091"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1926" w:type="dxa"/>
          </w:tcPr>
          <w:p w14:paraId="48447C62"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c>
          <w:tcPr>
            <w:tcW w:w="6610" w:type="dxa"/>
          </w:tcPr>
          <w:p w14:paraId="0664900D" w14:textId="77777777" w:rsidR="00102F5C" w:rsidRPr="00102F5C" w:rsidRDefault="00102F5C" w:rsidP="00102F5C">
            <w:pPr>
              <w:suppressAutoHyphens w:val="0"/>
              <w:autoSpaceDN/>
              <w:spacing w:after="160" w:line="278" w:lineRule="auto"/>
              <w:textAlignment w:val="auto"/>
              <w:rPr>
                <w:rFonts w:ascii="Montserrat" w:eastAsia="Aptos" w:hAnsi="Montserrat"/>
                <w:sz w:val="20"/>
                <w:szCs w:val="20"/>
                <w:lang w:eastAsia="en-US"/>
              </w:rPr>
            </w:pPr>
          </w:p>
        </w:tc>
      </w:tr>
    </w:tbl>
    <w:p w14:paraId="4DA38778"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1590E036"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Kiti ūkio subjektai, kurių pajėgumais remiamasi įrodinėjant kvalifikacijos atitiktį:</w:t>
      </w:r>
    </w:p>
    <w:p w14:paraId="71F63462"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tbl>
      <w:tblPr>
        <w:tblStyle w:val="Lentelstinklelis5"/>
        <w:tblW w:w="14317" w:type="dxa"/>
        <w:tblInd w:w="-5" w:type="dxa"/>
        <w:tblLook w:val="04A0" w:firstRow="1" w:lastRow="0" w:firstColumn="1" w:lastColumn="0" w:noHBand="0" w:noVBand="1"/>
      </w:tblPr>
      <w:tblGrid>
        <w:gridCol w:w="3855"/>
        <w:gridCol w:w="1926"/>
        <w:gridCol w:w="1926"/>
        <w:gridCol w:w="6610"/>
      </w:tblGrid>
      <w:tr w:rsidR="00102F5C" w:rsidRPr="00102F5C" w14:paraId="20588308" w14:textId="77777777" w:rsidTr="00592BE5">
        <w:tc>
          <w:tcPr>
            <w:tcW w:w="3855" w:type="dxa"/>
          </w:tcPr>
          <w:p w14:paraId="0D44795C"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lastRenderedPageBreak/>
              <w:t>Ūkio subjekto pavadinimas, juridinio asmens kodas</w:t>
            </w:r>
          </w:p>
        </w:tc>
        <w:tc>
          <w:tcPr>
            <w:tcW w:w="1926" w:type="dxa"/>
          </w:tcPr>
          <w:p w14:paraId="16F06550"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1F6B6BF5"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77194AD3"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0DEB5BC5" w14:textId="77777777" w:rsidTr="00592BE5">
        <w:tc>
          <w:tcPr>
            <w:tcW w:w="3855" w:type="dxa"/>
          </w:tcPr>
          <w:p w14:paraId="7EA77F7A"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Pasitelkiamo ūkio subjekto statusas: subtiekėjas; finansinio ir ekonominio pajėgumo atitikčiai pasitelkiamas subjektas; techninio pajėgumo atitikčiai pasitelkiamas subjektas</w:t>
            </w:r>
          </w:p>
        </w:tc>
        <w:tc>
          <w:tcPr>
            <w:tcW w:w="1926" w:type="dxa"/>
          </w:tcPr>
          <w:p w14:paraId="7AD266A6"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74B8EDE8"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758BC401"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03544F1E" w14:textId="77777777" w:rsidTr="00592BE5">
        <w:tc>
          <w:tcPr>
            <w:tcW w:w="3855" w:type="dxa"/>
          </w:tcPr>
          <w:p w14:paraId="192C3C5B"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subjekto registracijos šalis</w:t>
            </w:r>
          </w:p>
        </w:tc>
        <w:tc>
          <w:tcPr>
            <w:tcW w:w="1926" w:type="dxa"/>
          </w:tcPr>
          <w:p w14:paraId="511433D8"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0F15B592"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4EE35C2F"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3BBD6C51" w14:textId="77777777" w:rsidTr="00592BE5">
        <w:tc>
          <w:tcPr>
            <w:tcW w:w="3855" w:type="dxa"/>
          </w:tcPr>
          <w:p w14:paraId="546BF5C8"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subjektą kontroliuojančio (-ių) asmens (-ų)  pavadinimas (-ai) arba vardas pavardė. Nesant kontroliuojančio asmens, čia nurodomas pagrindimas</w:t>
            </w:r>
          </w:p>
        </w:tc>
        <w:tc>
          <w:tcPr>
            <w:tcW w:w="1926" w:type="dxa"/>
          </w:tcPr>
          <w:p w14:paraId="4CC0E93A"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1FC0324F"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2B56CB2E"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593BE9D2" w14:textId="77777777" w:rsidTr="00592BE5">
        <w:tc>
          <w:tcPr>
            <w:tcW w:w="3855" w:type="dxa"/>
          </w:tcPr>
          <w:p w14:paraId="6CF139A3"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subjektą kontroliuojančio (-ių) asmens (-ų) registracijos šalis (-ys) arba nuolatinės gyvenamosios vietos ir pilietybės (-ių) šalys</w:t>
            </w:r>
          </w:p>
        </w:tc>
        <w:tc>
          <w:tcPr>
            <w:tcW w:w="1926" w:type="dxa"/>
          </w:tcPr>
          <w:p w14:paraId="7D3D16BA"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2B9DC8CB"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5F2CEAE3"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r w:rsidR="00102F5C" w:rsidRPr="00102F5C" w14:paraId="20431656" w14:textId="77777777" w:rsidTr="00592BE5">
        <w:tc>
          <w:tcPr>
            <w:tcW w:w="3855" w:type="dxa"/>
          </w:tcPr>
          <w:p w14:paraId="6A85F195" w14:textId="77777777"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Ūkio subjektui perduodamų sutartinių įsipareigojimų dalis procentais nuo pasiūlymo kainos ar suma (EUR su PVM)</w:t>
            </w:r>
          </w:p>
        </w:tc>
        <w:tc>
          <w:tcPr>
            <w:tcW w:w="1926" w:type="dxa"/>
          </w:tcPr>
          <w:p w14:paraId="2F91C83B"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1926" w:type="dxa"/>
          </w:tcPr>
          <w:p w14:paraId="06BB56E1"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c>
          <w:tcPr>
            <w:tcW w:w="6610" w:type="dxa"/>
          </w:tcPr>
          <w:p w14:paraId="5C00A83D" w14:textId="77777777" w:rsidR="00102F5C" w:rsidRPr="00102F5C" w:rsidRDefault="00102F5C" w:rsidP="00102F5C">
            <w:pPr>
              <w:suppressAutoHyphens w:val="0"/>
              <w:autoSpaceDN/>
              <w:spacing w:after="160" w:line="278" w:lineRule="auto"/>
              <w:textAlignment w:val="auto"/>
              <w:rPr>
                <w:rFonts w:ascii="Montserrat" w:eastAsia="Aptos" w:hAnsi="Montserrat" w:cs="Arial"/>
                <w:sz w:val="20"/>
                <w:szCs w:val="20"/>
                <w:lang w:eastAsia="en-US"/>
              </w:rPr>
            </w:pPr>
          </w:p>
        </w:tc>
      </w:tr>
    </w:tbl>
    <w:p w14:paraId="48BCA37B" w14:textId="77777777" w:rsidR="00102F5C" w:rsidRPr="00102F5C" w:rsidRDefault="00102F5C" w:rsidP="00102F5C">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1528A5CE" w14:textId="12356D52" w:rsidR="00102F5C" w:rsidRDefault="00102F5C" w:rsidP="00A57545">
      <w:pPr>
        <w:suppressAutoHyphens w:val="0"/>
        <w:autoSpaceDN/>
        <w:spacing w:after="0"/>
        <w:ind w:firstLine="567"/>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Pažymime, kad sutinkame su visomis pirkimo dokumentuose nustatytomis sąlygomis ir užtikriname, kad siūlomas pirkimo objektas visiškai atitinka pirkimo dokumentuose nurodytus reikalavimus.</w:t>
      </w:r>
    </w:p>
    <w:p w14:paraId="0541564D" w14:textId="77777777" w:rsidR="008307F6" w:rsidRDefault="008307F6" w:rsidP="00A57545">
      <w:pPr>
        <w:suppressAutoHyphens w:val="0"/>
        <w:autoSpaceDN/>
        <w:spacing w:after="0"/>
        <w:ind w:firstLine="567"/>
        <w:jc w:val="both"/>
        <w:textAlignment w:val="auto"/>
        <w:rPr>
          <w:rFonts w:ascii="Montserrat" w:eastAsia="Calibri" w:hAnsi="Montserrat" w:cs="Arial"/>
          <w:sz w:val="20"/>
          <w:szCs w:val="20"/>
          <w:lang w:eastAsia="en-US"/>
        </w:rPr>
      </w:pPr>
    </w:p>
    <w:p w14:paraId="12BC1CD7" w14:textId="35EAD6F0" w:rsidR="008307F6" w:rsidRPr="008B703A" w:rsidRDefault="008307F6" w:rsidP="008B703A">
      <w:pPr>
        <w:suppressAutoHyphens w:val="0"/>
        <w:autoSpaceDN/>
        <w:spacing w:after="0"/>
        <w:ind w:firstLine="567"/>
        <w:jc w:val="right"/>
        <w:textAlignment w:val="auto"/>
        <w:rPr>
          <w:rFonts w:ascii="Montserrat" w:eastAsia="Calibri" w:hAnsi="Montserrat" w:cs="Arial"/>
          <w:b/>
          <w:bCs/>
          <w:color w:val="EE0000"/>
          <w:sz w:val="20"/>
          <w:szCs w:val="20"/>
          <w:lang w:eastAsia="en-US"/>
        </w:rPr>
      </w:pPr>
      <w:r w:rsidRPr="008B703A">
        <w:rPr>
          <w:rFonts w:ascii="Montserrat" w:eastAsia="Calibri" w:hAnsi="Montserrat" w:cs="Arial"/>
          <w:b/>
          <w:bCs/>
          <w:color w:val="EE0000"/>
          <w:sz w:val="20"/>
          <w:szCs w:val="20"/>
          <w:lang w:eastAsia="en-US"/>
        </w:rPr>
        <w:t>1 pirkimo objekto dalis</w:t>
      </w:r>
      <w:r w:rsidR="008B703A" w:rsidRPr="008B703A">
        <w:rPr>
          <w:rFonts w:ascii="Montserrat" w:eastAsia="Calibri" w:hAnsi="Montserrat" w:cs="Arial"/>
          <w:b/>
          <w:bCs/>
          <w:color w:val="EE0000"/>
          <w:sz w:val="20"/>
          <w:szCs w:val="20"/>
          <w:lang w:eastAsia="en-US"/>
        </w:rPr>
        <w:t>.</w:t>
      </w:r>
    </w:p>
    <w:p w14:paraId="22A7EB59" w14:textId="77777777" w:rsidR="00102F5C" w:rsidRPr="00A57545" w:rsidRDefault="00102F5C" w:rsidP="00CE4CED">
      <w:pPr>
        <w:suppressAutoHyphens w:val="0"/>
        <w:autoSpaceDN/>
        <w:spacing w:after="0" w:line="240" w:lineRule="auto"/>
        <w:ind w:firstLine="567"/>
        <w:jc w:val="center"/>
        <w:textAlignment w:val="auto"/>
        <w:rPr>
          <w:rFonts w:ascii="Montserrat" w:eastAsia="Calibri" w:hAnsi="Montserrat" w:cs="Arial"/>
          <w:sz w:val="20"/>
          <w:szCs w:val="20"/>
          <w:lang w:eastAsia="en-US"/>
        </w:rPr>
      </w:pPr>
    </w:p>
    <w:tbl>
      <w:tblPr>
        <w:tblW w:w="5100" w:type="pct"/>
        <w:tblInd w:w="-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786"/>
        <w:gridCol w:w="4270"/>
        <w:gridCol w:w="1553"/>
        <w:gridCol w:w="1898"/>
        <w:gridCol w:w="2692"/>
        <w:gridCol w:w="3074"/>
      </w:tblGrid>
      <w:tr w:rsidR="00046F57" w:rsidRPr="008307F6" w14:paraId="5BEEEA20" w14:textId="77777777" w:rsidTr="006D561C">
        <w:trPr>
          <w:trHeight w:val="218"/>
        </w:trPr>
        <w:tc>
          <w:tcPr>
            <w:tcW w:w="275" w:type="pct"/>
            <w:tcBorders>
              <w:top w:val="single" w:sz="4" w:space="0" w:color="7F7F7F"/>
              <w:left w:val="single" w:sz="4" w:space="0" w:color="7F7F7F"/>
              <w:bottom w:val="single" w:sz="4" w:space="0" w:color="auto"/>
              <w:right w:val="single" w:sz="4" w:space="0" w:color="auto"/>
            </w:tcBorders>
            <w:shd w:val="clear" w:color="auto" w:fill="F2F2F2"/>
            <w:vAlign w:val="center"/>
            <w:hideMark/>
          </w:tcPr>
          <w:p w14:paraId="71988F98" w14:textId="7A762158" w:rsidR="00046F57" w:rsidRDefault="00046F57" w:rsidP="006D561C">
            <w:pPr>
              <w:suppressAutoHyphens w:val="0"/>
              <w:spacing w:after="0" w:line="240" w:lineRule="auto"/>
              <w:jc w:val="center"/>
              <w:textAlignment w:val="auto"/>
              <w:rPr>
                <w:rFonts w:ascii="Montserrat" w:eastAsia="Calibri" w:hAnsi="Montserrat" w:cs="Arial"/>
                <w:b/>
                <w:sz w:val="20"/>
                <w:szCs w:val="20"/>
                <w:lang w:eastAsia="en-US"/>
              </w:rPr>
            </w:pPr>
            <w:r>
              <w:rPr>
                <w:rFonts w:ascii="Montserrat" w:eastAsia="Calibri" w:hAnsi="Montserrat" w:cs="Arial"/>
                <w:b/>
                <w:sz w:val="20"/>
                <w:szCs w:val="20"/>
                <w:lang w:eastAsia="en-US"/>
              </w:rPr>
              <w:t>Eil.</w:t>
            </w:r>
          </w:p>
          <w:p w14:paraId="52412940" w14:textId="4124FBCD" w:rsidR="00046F57" w:rsidRDefault="00046F57" w:rsidP="006D561C">
            <w:pPr>
              <w:suppressAutoHyphens w:val="0"/>
              <w:spacing w:after="0" w:line="240" w:lineRule="auto"/>
              <w:jc w:val="center"/>
              <w:textAlignment w:val="auto"/>
              <w:rPr>
                <w:rFonts w:ascii="Montserrat" w:eastAsia="Calibri" w:hAnsi="Montserrat" w:cs="Arial"/>
                <w:b/>
                <w:sz w:val="20"/>
                <w:szCs w:val="20"/>
                <w:lang w:eastAsia="en-US"/>
              </w:rPr>
            </w:pPr>
            <w:r>
              <w:rPr>
                <w:rFonts w:ascii="Montserrat" w:eastAsia="Calibri" w:hAnsi="Montserrat" w:cs="Arial"/>
                <w:b/>
                <w:sz w:val="20"/>
                <w:szCs w:val="20"/>
                <w:lang w:eastAsia="en-US"/>
              </w:rPr>
              <w:t>Nr.</w:t>
            </w:r>
          </w:p>
          <w:p w14:paraId="639D1C6F" w14:textId="58F1AE45" w:rsidR="00046F57" w:rsidRPr="008307F6" w:rsidRDefault="00046F57" w:rsidP="006D561C">
            <w:pPr>
              <w:suppressAutoHyphens w:val="0"/>
              <w:spacing w:after="0" w:line="240" w:lineRule="auto"/>
              <w:jc w:val="center"/>
              <w:textAlignment w:val="auto"/>
              <w:rPr>
                <w:rFonts w:ascii="Montserrat" w:eastAsia="Calibri" w:hAnsi="Montserrat" w:cs="Arial"/>
                <w:b/>
                <w:sz w:val="20"/>
                <w:szCs w:val="20"/>
                <w:lang w:eastAsia="en-US"/>
              </w:rPr>
            </w:pPr>
          </w:p>
        </w:tc>
        <w:tc>
          <w:tcPr>
            <w:tcW w:w="1496" w:type="pct"/>
            <w:tcBorders>
              <w:top w:val="single" w:sz="4" w:space="0" w:color="7F7F7F"/>
              <w:left w:val="single" w:sz="4" w:space="0" w:color="auto"/>
              <w:bottom w:val="single" w:sz="4" w:space="0" w:color="auto"/>
              <w:right w:val="single" w:sz="4" w:space="0" w:color="7F7F7F"/>
            </w:tcBorders>
            <w:shd w:val="clear" w:color="auto" w:fill="F2F2F2"/>
            <w:vAlign w:val="center"/>
          </w:tcPr>
          <w:p w14:paraId="2E785215" w14:textId="5BAAA608" w:rsidR="00046F57" w:rsidRDefault="00046F57" w:rsidP="006D561C">
            <w:pPr>
              <w:suppressAutoHyphens w:val="0"/>
              <w:spacing w:after="0" w:line="240" w:lineRule="auto"/>
              <w:jc w:val="center"/>
              <w:textAlignment w:val="auto"/>
              <w:rPr>
                <w:rFonts w:ascii="Montserrat" w:eastAsia="Calibri" w:hAnsi="Montserrat" w:cs="Arial"/>
                <w:b/>
                <w:sz w:val="20"/>
                <w:szCs w:val="20"/>
                <w:lang w:eastAsia="en-US"/>
              </w:rPr>
            </w:pPr>
            <w:r w:rsidRPr="008307F6">
              <w:rPr>
                <w:rFonts w:ascii="Montserrat" w:eastAsia="Calibri" w:hAnsi="Montserrat" w:cs="Arial"/>
                <w:b/>
                <w:sz w:val="20"/>
                <w:szCs w:val="20"/>
                <w:lang w:eastAsia="en-US"/>
              </w:rPr>
              <w:t>Pirkimo objekto</w:t>
            </w:r>
          </w:p>
          <w:p w14:paraId="0DEE2478" w14:textId="41888C3A" w:rsidR="00046F57" w:rsidRPr="008307F6" w:rsidRDefault="00046F57" w:rsidP="006D561C">
            <w:pPr>
              <w:spacing w:after="0" w:line="240" w:lineRule="auto"/>
              <w:jc w:val="center"/>
              <w:rPr>
                <w:rFonts w:ascii="Montserrat" w:eastAsia="Calibri" w:hAnsi="Montserrat" w:cs="Arial"/>
                <w:b/>
                <w:sz w:val="20"/>
                <w:szCs w:val="20"/>
                <w:lang w:eastAsia="en-US"/>
              </w:rPr>
            </w:pPr>
            <w:r w:rsidRPr="008307F6">
              <w:rPr>
                <w:rFonts w:ascii="Montserrat" w:eastAsia="Calibri" w:hAnsi="Montserrat" w:cs="Arial"/>
                <w:b/>
                <w:sz w:val="20"/>
                <w:szCs w:val="20"/>
                <w:lang w:eastAsia="en-US"/>
              </w:rPr>
              <w:t>pavadinimas</w:t>
            </w:r>
          </w:p>
        </w:tc>
        <w:tc>
          <w:tcPr>
            <w:tcW w:w="544" w:type="pct"/>
            <w:tcBorders>
              <w:top w:val="single" w:sz="4" w:space="0" w:color="7F7F7F"/>
              <w:left w:val="single" w:sz="4" w:space="0" w:color="7F7F7F"/>
              <w:bottom w:val="single" w:sz="4" w:space="0" w:color="auto"/>
              <w:right w:val="single" w:sz="4" w:space="0" w:color="7F7F7F"/>
            </w:tcBorders>
            <w:shd w:val="clear" w:color="auto" w:fill="F2F2F2"/>
            <w:vAlign w:val="center"/>
            <w:hideMark/>
          </w:tcPr>
          <w:p w14:paraId="1D58CB88" w14:textId="2D576C9A" w:rsidR="00046F57" w:rsidRPr="008307F6" w:rsidRDefault="00046F57" w:rsidP="006D561C">
            <w:pPr>
              <w:suppressAutoHyphens w:val="0"/>
              <w:spacing w:after="0" w:line="240" w:lineRule="auto"/>
              <w:jc w:val="center"/>
              <w:textAlignment w:val="auto"/>
              <w:rPr>
                <w:rFonts w:ascii="Montserrat" w:eastAsia="Calibri" w:hAnsi="Montserrat" w:cs="Arial"/>
                <w:b/>
                <w:sz w:val="20"/>
                <w:szCs w:val="20"/>
                <w:lang w:eastAsia="en-US"/>
              </w:rPr>
            </w:pPr>
            <w:r w:rsidRPr="008307F6">
              <w:rPr>
                <w:rFonts w:ascii="Montserrat" w:eastAsia="Calibri" w:hAnsi="Montserrat" w:cs="Arial"/>
                <w:b/>
                <w:sz w:val="20"/>
                <w:szCs w:val="20"/>
                <w:lang w:eastAsia="en-US"/>
              </w:rPr>
              <w:t>Mato vienetas</w:t>
            </w:r>
          </w:p>
        </w:tc>
        <w:tc>
          <w:tcPr>
            <w:tcW w:w="665" w:type="pct"/>
            <w:tcBorders>
              <w:top w:val="single" w:sz="4" w:space="0" w:color="7F7F7F"/>
              <w:left w:val="single" w:sz="4" w:space="0" w:color="7F7F7F"/>
              <w:bottom w:val="single" w:sz="4" w:space="0" w:color="auto"/>
              <w:right w:val="single" w:sz="4" w:space="0" w:color="7F7F7F"/>
            </w:tcBorders>
            <w:shd w:val="clear" w:color="auto" w:fill="F2F2F2"/>
            <w:vAlign w:val="center"/>
            <w:hideMark/>
          </w:tcPr>
          <w:p w14:paraId="4EEC6DD3" w14:textId="77777777" w:rsidR="006D561C" w:rsidRDefault="00046F57" w:rsidP="006D561C">
            <w:pPr>
              <w:suppressAutoHyphens w:val="0"/>
              <w:spacing w:after="0" w:line="240" w:lineRule="auto"/>
              <w:jc w:val="center"/>
              <w:textAlignment w:val="auto"/>
              <w:rPr>
                <w:rFonts w:ascii="Montserrat" w:eastAsia="Calibri" w:hAnsi="Montserrat" w:cs="Arial"/>
                <w:b/>
                <w:sz w:val="20"/>
                <w:szCs w:val="20"/>
                <w:lang w:eastAsia="en-US"/>
              </w:rPr>
            </w:pPr>
            <w:r w:rsidRPr="008307F6">
              <w:rPr>
                <w:rFonts w:ascii="Montserrat" w:eastAsia="Calibri" w:hAnsi="Montserrat" w:cs="Arial"/>
                <w:b/>
                <w:sz w:val="20"/>
                <w:szCs w:val="20"/>
                <w:lang w:eastAsia="en-US"/>
              </w:rPr>
              <w:t>Preliminarus       kiekis</w:t>
            </w:r>
          </w:p>
          <w:p w14:paraId="7284E7E3" w14:textId="61D2ABF5" w:rsidR="00046F57" w:rsidRPr="008307F6" w:rsidRDefault="006D561C" w:rsidP="006D561C">
            <w:pPr>
              <w:suppressAutoHyphens w:val="0"/>
              <w:spacing w:after="0" w:line="240" w:lineRule="auto"/>
              <w:jc w:val="center"/>
              <w:textAlignment w:val="auto"/>
              <w:rPr>
                <w:rFonts w:ascii="Montserrat" w:eastAsia="Calibri" w:hAnsi="Montserrat" w:cs="Arial"/>
                <w:b/>
                <w:sz w:val="20"/>
                <w:szCs w:val="20"/>
                <w:lang w:eastAsia="en-US"/>
              </w:rPr>
            </w:pPr>
            <w:r>
              <w:rPr>
                <w:rFonts w:ascii="Montserrat" w:eastAsia="Calibri" w:hAnsi="Montserrat" w:cs="Arial"/>
                <w:b/>
                <w:sz w:val="20"/>
                <w:szCs w:val="20"/>
                <w:lang w:eastAsia="en-US"/>
              </w:rPr>
              <w:t>36 mėn. laikotarpiui</w:t>
            </w:r>
            <w:r w:rsidR="00046F57" w:rsidRPr="008307F6">
              <w:rPr>
                <w:rFonts w:ascii="Montserrat" w:eastAsia="Calibri" w:hAnsi="Montserrat" w:cs="Arial"/>
                <w:b/>
                <w:sz w:val="20"/>
                <w:szCs w:val="20"/>
                <w:lang w:eastAsia="en-US"/>
              </w:rPr>
              <w:t>***</w:t>
            </w:r>
          </w:p>
        </w:tc>
        <w:tc>
          <w:tcPr>
            <w:tcW w:w="943" w:type="pct"/>
            <w:tcBorders>
              <w:top w:val="single" w:sz="4" w:space="0" w:color="7F7F7F"/>
              <w:left w:val="single" w:sz="4" w:space="0" w:color="7F7F7F"/>
              <w:bottom w:val="single" w:sz="4" w:space="0" w:color="auto"/>
              <w:right w:val="single" w:sz="4" w:space="0" w:color="7F7F7F"/>
            </w:tcBorders>
            <w:shd w:val="clear" w:color="auto" w:fill="F2F2F2"/>
            <w:vAlign w:val="center"/>
            <w:hideMark/>
          </w:tcPr>
          <w:p w14:paraId="45277A56" w14:textId="3CB07891" w:rsidR="00A756ED" w:rsidRDefault="00046F57" w:rsidP="006D561C">
            <w:pPr>
              <w:suppressAutoHyphens w:val="0"/>
              <w:spacing w:after="0" w:line="240" w:lineRule="auto"/>
              <w:ind w:firstLine="567"/>
              <w:jc w:val="center"/>
              <w:textAlignment w:val="auto"/>
              <w:rPr>
                <w:rFonts w:ascii="Montserrat" w:eastAsia="Calibri" w:hAnsi="Montserrat" w:cs="Arial"/>
                <w:b/>
                <w:sz w:val="20"/>
                <w:szCs w:val="20"/>
                <w:lang w:eastAsia="en-US"/>
              </w:rPr>
            </w:pPr>
            <w:r w:rsidRPr="008307F6">
              <w:rPr>
                <w:rFonts w:ascii="Montserrat" w:eastAsia="Calibri" w:hAnsi="Montserrat" w:cs="Arial"/>
                <w:b/>
                <w:sz w:val="20"/>
                <w:szCs w:val="20"/>
                <w:lang w:eastAsia="en-US"/>
              </w:rPr>
              <w:t>Mato</w:t>
            </w:r>
          </w:p>
          <w:p w14:paraId="285C8C7C" w14:textId="590E2F96" w:rsidR="00A756ED" w:rsidRDefault="00046F57" w:rsidP="006D561C">
            <w:pPr>
              <w:suppressAutoHyphens w:val="0"/>
              <w:spacing w:after="0" w:line="240" w:lineRule="auto"/>
              <w:ind w:firstLine="567"/>
              <w:jc w:val="center"/>
              <w:textAlignment w:val="auto"/>
              <w:rPr>
                <w:rFonts w:ascii="Montserrat" w:eastAsia="Calibri" w:hAnsi="Montserrat" w:cs="Arial"/>
                <w:b/>
                <w:sz w:val="20"/>
                <w:szCs w:val="20"/>
                <w:lang w:eastAsia="en-US"/>
              </w:rPr>
            </w:pPr>
            <w:r w:rsidRPr="008307F6">
              <w:rPr>
                <w:rFonts w:ascii="Montserrat" w:eastAsia="Calibri" w:hAnsi="Montserrat" w:cs="Arial"/>
                <w:b/>
                <w:sz w:val="20"/>
                <w:szCs w:val="20"/>
                <w:lang w:eastAsia="en-US"/>
              </w:rPr>
              <w:t>vieneto įkainis</w:t>
            </w:r>
          </w:p>
          <w:p w14:paraId="6FC0D43E" w14:textId="3872D4DA" w:rsidR="00046F57" w:rsidRPr="008307F6" w:rsidRDefault="00A756ED" w:rsidP="006D561C">
            <w:pPr>
              <w:suppressAutoHyphens w:val="0"/>
              <w:spacing w:after="0" w:line="240" w:lineRule="auto"/>
              <w:ind w:firstLine="567"/>
              <w:jc w:val="center"/>
              <w:textAlignment w:val="auto"/>
              <w:rPr>
                <w:rFonts w:ascii="Montserrat" w:eastAsia="Calibri" w:hAnsi="Montserrat" w:cs="Arial"/>
                <w:b/>
                <w:sz w:val="20"/>
                <w:szCs w:val="20"/>
                <w:lang w:eastAsia="en-US"/>
              </w:rPr>
            </w:pPr>
            <w:r>
              <w:rPr>
                <w:rFonts w:ascii="Montserrat" w:eastAsia="Calibri" w:hAnsi="Montserrat" w:cs="Arial"/>
                <w:b/>
                <w:sz w:val="20"/>
                <w:szCs w:val="20"/>
                <w:lang w:eastAsia="en-US"/>
              </w:rPr>
              <w:t>(1 mėn./1 val.)</w:t>
            </w:r>
          </w:p>
          <w:p w14:paraId="539B3433" w14:textId="5FCB5825" w:rsidR="00046F57" w:rsidRPr="008307F6" w:rsidRDefault="00046F57" w:rsidP="006D561C">
            <w:pPr>
              <w:suppressAutoHyphens w:val="0"/>
              <w:spacing w:after="0" w:line="240" w:lineRule="auto"/>
              <w:ind w:firstLine="567"/>
              <w:jc w:val="center"/>
              <w:textAlignment w:val="auto"/>
              <w:rPr>
                <w:rFonts w:ascii="Montserrat" w:eastAsia="Calibri" w:hAnsi="Montserrat" w:cs="Arial"/>
                <w:b/>
                <w:sz w:val="20"/>
                <w:szCs w:val="20"/>
                <w:lang w:eastAsia="en-US"/>
              </w:rPr>
            </w:pPr>
            <w:r w:rsidRPr="008307F6">
              <w:rPr>
                <w:rFonts w:ascii="Montserrat" w:eastAsia="Calibri" w:hAnsi="Montserrat" w:cs="Arial"/>
                <w:b/>
                <w:sz w:val="20"/>
                <w:szCs w:val="20"/>
                <w:lang w:eastAsia="en-US"/>
              </w:rPr>
              <w:t>Eur be PVM</w:t>
            </w:r>
            <w:r w:rsidR="00500639">
              <w:rPr>
                <w:rFonts w:ascii="Montserrat" w:eastAsia="Calibri" w:hAnsi="Montserrat" w:cs="Arial"/>
                <w:b/>
                <w:sz w:val="20"/>
                <w:szCs w:val="20"/>
                <w:lang w:eastAsia="en-US"/>
              </w:rPr>
              <w:t>*</w:t>
            </w:r>
          </w:p>
        </w:tc>
        <w:tc>
          <w:tcPr>
            <w:tcW w:w="1077" w:type="pct"/>
            <w:tcBorders>
              <w:top w:val="single" w:sz="4" w:space="0" w:color="7F7F7F"/>
              <w:left w:val="single" w:sz="4" w:space="0" w:color="7F7F7F"/>
              <w:bottom w:val="single" w:sz="4" w:space="0" w:color="auto"/>
              <w:right w:val="single" w:sz="4" w:space="0" w:color="7F7F7F"/>
            </w:tcBorders>
            <w:shd w:val="clear" w:color="auto" w:fill="F2F2F2"/>
            <w:vAlign w:val="center"/>
            <w:hideMark/>
          </w:tcPr>
          <w:p w14:paraId="042E751A" w14:textId="77777777" w:rsidR="00046F57" w:rsidRPr="008307F6" w:rsidRDefault="00046F57" w:rsidP="006D561C">
            <w:pPr>
              <w:suppressAutoHyphens w:val="0"/>
              <w:spacing w:after="0" w:line="240" w:lineRule="auto"/>
              <w:ind w:firstLine="567"/>
              <w:jc w:val="center"/>
              <w:textAlignment w:val="auto"/>
              <w:rPr>
                <w:rFonts w:ascii="Montserrat" w:eastAsia="Calibri" w:hAnsi="Montserrat" w:cs="Arial"/>
                <w:b/>
                <w:sz w:val="20"/>
                <w:szCs w:val="20"/>
                <w:lang w:eastAsia="en-US"/>
              </w:rPr>
            </w:pPr>
            <w:r w:rsidRPr="008307F6">
              <w:rPr>
                <w:rFonts w:ascii="Montserrat" w:eastAsia="Calibri" w:hAnsi="Montserrat" w:cs="Arial"/>
                <w:b/>
                <w:sz w:val="20"/>
                <w:szCs w:val="20"/>
                <w:lang w:eastAsia="en-US"/>
              </w:rPr>
              <w:t>Viso kiekio kaina,</w:t>
            </w:r>
          </w:p>
          <w:p w14:paraId="054F217E" w14:textId="77777777" w:rsidR="00046F57" w:rsidRPr="008307F6" w:rsidRDefault="00046F57" w:rsidP="006D561C">
            <w:pPr>
              <w:suppressAutoHyphens w:val="0"/>
              <w:spacing w:after="0" w:line="240" w:lineRule="auto"/>
              <w:ind w:firstLine="567"/>
              <w:jc w:val="center"/>
              <w:textAlignment w:val="auto"/>
              <w:rPr>
                <w:rFonts w:ascii="Montserrat" w:eastAsia="Calibri" w:hAnsi="Montserrat" w:cs="Arial"/>
                <w:b/>
                <w:sz w:val="20"/>
                <w:szCs w:val="20"/>
                <w:lang w:eastAsia="en-US"/>
              </w:rPr>
            </w:pPr>
            <w:r w:rsidRPr="008307F6">
              <w:rPr>
                <w:rFonts w:ascii="Montserrat" w:eastAsia="Calibri" w:hAnsi="Montserrat" w:cs="Arial"/>
                <w:b/>
                <w:sz w:val="20"/>
                <w:szCs w:val="20"/>
                <w:lang w:eastAsia="en-US"/>
              </w:rPr>
              <w:t>Eur be PVM*</w:t>
            </w:r>
          </w:p>
          <w:p w14:paraId="47C49758" w14:textId="540410F9" w:rsidR="00046F57" w:rsidRPr="008307F6" w:rsidRDefault="00046F57" w:rsidP="006D561C">
            <w:pPr>
              <w:suppressAutoHyphens w:val="0"/>
              <w:spacing w:after="0" w:line="240" w:lineRule="auto"/>
              <w:ind w:firstLine="567"/>
              <w:jc w:val="center"/>
              <w:textAlignment w:val="auto"/>
              <w:rPr>
                <w:rFonts w:ascii="Montserrat" w:eastAsia="Calibri" w:hAnsi="Montserrat" w:cs="Arial"/>
                <w:b/>
                <w:sz w:val="20"/>
                <w:szCs w:val="20"/>
                <w:lang w:eastAsia="en-US"/>
              </w:rPr>
            </w:pPr>
            <w:r w:rsidRPr="008307F6">
              <w:rPr>
                <w:rFonts w:ascii="Montserrat" w:eastAsia="Calibri" w:hAnsi="Montserrat" w:cs="Arial"/>
                <w:b/>
                <w:sz w:val="20"/>
                <w:szCs w:val="20"/>
                <w:lang w:eastAsia="en-US"/>
              </w:rPr>
              <w:t>(</w:t>
            </w:r>
            <w:r w:rsidR="00A756ED">
              <w:rPr>
                <w:rFonts w:ascii="Montserrat" w:eastAsia="Calibri" w:hAnsi="Montserrat" w:cs="Arial"/>
                <w:b/>
                <w:sz w:val="20"/>
                <w:szCs w:val="20"/>
                <w:lang w:eastAsia="en-US"/>
              </w:rPr>
              <w:t>6</w:t>
            </w:r>
            <w:r w:rsidRPr="008307F6">
              <w:rPr>
                <w:rFonts w:ascii="Montserrat" w:eastAsia="Calibri" w:hAnsi="Montserrat" w:cs="Arial"/>
                <w:b/>
                <w:sz w:val="20"/>
                <w:szCs w:val="20"/>
                <w:lang w:eastAsia="en-US"/>
              </w:rPr>
              <w:t>=</w:t>
            </w:r>
            <w:r w:rsidR="002D3D6C">
              <w:rPr>
                <w:rFonts w:ascii="Montserrat" w:eastAsia="Calibri" w:hAnsi="Montserrat" w:cs="Arial"/>
                <w:b/>
                <w:sz w:val="20"/>
                <w:szCs w:val="20"/>
                <w:lang w:eastAsia="en-US"/>
              </w:rPr>
              <w:t>4</w:t>
            </w:r>
            <w:r w:rsidRPr="008307F6">
              <w:rPr>
                <w:rFonts w:ascii="Montserrat" w:eastAsia="Calibri" w:hAnsi="Montserrat" w:cs="Arial"/>
                <w:b/>
                <w:sz w:val="20"/>
                <w:szCs w:val="20"/>
                <w:lang w:eastAsia="en-US"/>
              </w:rPr>
              <w:t>x</w:t>
            </w:r>
            <w:r w:rsidR="002D3D6C">
              <w:rPr>
                <w:rFonts w:ascii="Montserrat" w:eastAsia="Calibri" w:hAnsi="Montserrat" w:cs="Arial"/>
                <w:b/>
                <w:sz w:val="20"/>
                <w:szCs w:val="20"/>
                <w:lang w:eastAsia="en-US"/>
              </w:rPr>
              <w:t>5</w:t>
            </w:r>
            <w:r w:rsidRPr="008307F6">
              <w:rPr>
                <w:rFonts w:ascii="Montserrat" w:eastAsia="Calibri" w:hAnsi="Montserrat" w:cs="Arial"/>
                <w:b/>
                <w:sz w:val="20"/>
                <w:szCs w:val="20"/>
                <w:lang w:eastAsia="en-US"/>
              </w:rPr>
              <w:t>)</w:t>
            </w:r>
          </w:p>
        </w:tc>
      </w:tr>
      <w:tr w:rsidR="00046F57" w:rsidRPr="008307F6" w14:paraId="36619B2B" w14:textId="77777777" w:rsidTr="006D561C">
        <w:trPr>
          <w:trHeight w:val="338"/>
        </w:trPr>
        <w:tc>
          <w:tcPr>
            <w:tcW w:w="275" w:type="pct"/>
            <w:tcBorders>
              <w:top w:val="single" w:sz="4" w:space="0" w:color="auto"/>
              <w:left w:val="single" w:sz="4" w:space="0" w:color="7F7F7F"/>
              <w:bottom w:val="single" w:sz="4" w:space="0" w:color="7F7F7F"/>
              <w:right w:val="single" w:sz="4" w:space="0" w:color="auto"/>
            </w:tcBorders>
            <w:hideMark/>
          </w:tcPr>
          <w:p w14:paraId="7798C1B0" w14:textId="42DCC283" w:rsidR="00046F57" w:rsidRPr="008307F6" w:rsidRDefault="00046F57" w:rsidP="00046F57">
            <w:pPr>
              <w:suppressAutoHyphens w:val="0"/>
              <w:spacing w:after="0" w:line="240" w:lineRule="auto"/>
              <w:jc w:val="center"/>
              <w:textAlignment w:val="auto"/>
              <w:rPr>
                <w:rFonts w:ascii="Montserrat" w:eastAsia="Calibri" w:hAnsi="Montserrat" w:cs="Arial"/>
                <w:i/>
                <w:iCs/>
                <w:sz w:val="20"/>
                <w:szCs w:val="20"/>
                <w:lang w:eastAsia="en-US"/>
              </w:rPr>
            </w:pPr>
            <w:r>
              <w:rPr>
                <w:rFonts w:ascii="Montserrat" w:eastAsia="Calibri" w:hAnsi="Montserrat" w:cs="Arial"/>
                <w:i/>
                <w:iCs/>
                <w:sz w:val="20"/>
                <w:szCs w:val="20"/>
                <w:lang w:eastAsia="en-US"/>
              </w:rPr>
              <w:t>1</w:t>
            </w:r>
          </w:p>
        </w:tc>
        <w:tc>
          <w:tcPr>
            <w:tcW w:w="1496" w:type="pct"/>
            <w:tcBorders>
              <w:top w:val="single" w:sz="4" w:space="0" w:color="auto"/>
              <w:left w:val="single" w:sz="4" w:space="0" w:color="auto"/>
              <w:bottom w:val="single" w:sz="4" w:space="0" w:color="7F7F7F"/>
              <w:right w:val="single" w:sz="4" w:space="0" w:color="7F7F7F"/>
            </w:tcBorders>
          </w:tcPr>
          <w:p w14:paraId="6BA1B509" w14:textId="7EF702EF" w:rsidR="00046F57" w:rsidRPr="008307F6" w:rsidRDefault="00046F57" w:rsidP="00046F57">
            <w:pPr>
              <w:spacing w:after="0" w:line="240" w:lineRule="auto"/>
              <w:jc w:val="center"/>
              <w:rPr>
                <w:rFonts w:ascii="Montserrat" w:eastAsia="Calibri" w:hAnsi="Montserrat" w:cs="Arial"/>
                <w:i/>
                <w:iCs/>
                <w:sz w:val="20"/>
                <w:szCs w:val="20"/>
                <w:lang w:eastAsia="en-US"/>
              </w:rPr>
            </w:pPr>
            <w:r>
              <w:rPr>
                <w:rFonts w:ascii="Montserrat" w:eastAsia="Calibri" w:hAnsi="Montserrat" w:cs="Arial"/>
                <w:i/>
                <w:iCs/>
                <w:sz w:val="20"/>
                <w:szCs w:val="20"/>
                <w:lang w:eastAsia="en-US"/>
              </w:rPr>
              <w:t>2</w:t>
            </w:r>
          </w:p>
        </w:tc>
        <w:tc>
          <w:tcPr>
            <w:tcW w:w="544" w:type="pct"/>
            <w:tcBorders>
              <w:top w:val="single" w:sz="4" w:space="0" w:color="auto"/>
              <w:left w:val="single" w:sz="4" w:space="0" w:color="7F7F7F"/>
              <w:bottom w:val="single" w:sz="4" w:space="0" w:color="7F7F7F"/>
              <w:right w:val="single" w:sz="4" w:space="0" w:color="7F7F7F"/>
            </w:tcBorders>
            <w:hideMark/>
          </w:tcPr>
          <w:p w14:paraId="3A4B64A4" w14:textId="4462C6EA" w:rsidR="00046F57" w:rsidRPr="008307F6" w:rsidRDefault="00046F57" w:rsidP="008307F6">
            <w:pPr>
              <w:suppressAutoHyphens w:val="0"/>
              <w:spacing w:after="0" w:line="240" w:lineRule="auto"/>
              <w:ind w:firstLine="567"/>
              <w:jc w:val="center"/>
              <w:textAlignment w:val="auto"/>
              <w:rPr>
                <w:rFonts w:ascii="Montserrat" w:eastAsia="Calibri" w:hAnsi="Montserrat" w:cs="Arial"/>
                <w:i/>
                <w:iCs/>
                <w:sz w:val="20"/>
                <w:szCs w:val="20"/>
                <w:lang w:eastAsia="en-US"/>
              </w:rPr>
            </w:pPr>
            <w:r>
              <w:rPr>
                <w:rFonts w:ascii="Montserrat" w:eastAsia="Calibri" w:hAnsi="Montserrat" w:cs="Arial"/>
                <w:i/>
                <w:iCs/>
                <w:sz w:val="20"/>
                <w:szCs w:val="20"/>
                <w:lang w:eastAsia="en-US"/>
              </w:rPr>
              <w:t>3</w:t>
            </w:r>
          </w:p>
        </w:tc>
        <w:tc>
          <w:tcPr>
            <w:tcW w:w="665" w:type="pct"/>
            <w:tcBorders>
              <w:top w:val="single" w:sz="4" w:space="0" w:color="auto"/>
              <w:left w:val="single" w:sz="4" w:space="0" w:color="7F7F7F"/>
              <w:bottom w:val="single" w:sz="4" w:space="0" w:color="7F7F7F"/>
              <w:right w:val="single" w:sz="4" w:space="0" w:color="auto"/>
            </w:tcBorders>
            <w:hideMark/>
          </w:tcPr>
          <w:p w14:paraId="7960AA09" w14:textId="704EEB87" w:rsidR="00046F57" w:rsidRPr="008307F6" w:rsidRDefault="00046F57" w:rsidP="008307F6">
            <w:pPr>
              <w:suppressAutoHyphens w:val="0"/>
              <w:spacing w:after="0" w:line="240" w:lineRule="auto"/>
              <w:ind w:firstLine="567"/>
              <w:jc w:val="center"/>
              <w:textAlignment w:val="auto"/>
              <w:rPr>
                <w:rFonts w:ascii="Montserrat" w:eastAsia="Calibri" w:hAnsi="Montserrat" w:cs="Arial"/>
                <w:i/>
                <w:iCs/>
                <w:sz w:val="20"/>
                <w:szCs w:val="20"/>
                <w:lang w:eastAsia="en-US"/>
              </w:rPr>
            </w:pPr>
            <w:r>
              <w:rPr>
                <w:rFonts w:ascii="Montserrat" w:eastAsia="Calibri" w:hAnsi="Montserrat" w:cs="Arial"/>
                <w:i/>
                <w:iCs/>
                <w:sz w:val="20"/>
                <w:szCs w:val="20"/>
                <w:lang w:eastAsia="en-US"/>
              </w:rPr>
              <w:t>4</w:t>
            </w:r>
          </w:p>
        </w:tc>
        <w:tc>
          <w:tcPr>
            <w:tcW w:w="943" w:type="pct"/>
            <w:tcBorders>
              <w:top w:val="single" w:sz="4" w:space="0" w:color="auto"/>
              <w:left w:val="single" w:sz="4" w:space="0" w:color="auto"/>
              <w:bottom w:val="single" w:sz="4" w:space="0" w:color="7F7F7F"/>
              <w:right w:val="single" w:sz="4" w:space="0" w:color="7F7F7F"/>
            </w:tcBorders>
            <w:hideMark/>
          </w:tcPr>
          <w:p w14:paraId="0C681FE5" w14:textId="289A3481" w:rsidR="00046F57" w:rsidRPr="008307F6" w:rsidRDefault="00046F57" w:rsidP="008307F6">
            <w:pPr>
              <w:suppressAutoHyphens w:val="0"/>
              <w:spacing w:after="0" w:line="240" w:lineRule="auto"/>
              <w:ind w:firstLine="567"/>
              <w:jc w:val="center"/>
              <w:textAlignment w:val="auto"/>
              <w:rPr>
                <w:rFonts w:ascii="Montserrat" w:eastAsia="Calibri" w:hAnsi="Montserrat" w:cs="Arial"/>
                <w:i/>
                <w:iCs/>
                <w:sz w:val="20"/>
                <w:szCs w:val="20"/>
                <w:lang w:eastAsia="en-US"/>
              </w:rPr>
            </w:pPr>
            <w:r>
              <w:rPr>
                <w:rFonts w:ascii="Montserrat" w:eastAsia="Calibri" w:hAnsi="Montserrat" w:cs="Arial"/>
                <w:i/>
                <w:iCs/>
                <w:sz w:val="20"/>
                <w:szCs w:val="20"/>
                <w:lang w:eastAsia="en-US"/>
              </w:rPr>
              <w:t>5</w:t>
            </w:r>
          </w:p>
        </w:tc>
        <w:tc>
          <w:tcPr>
            <w:tcW w:w="1077" w:type="pct"/>
            <w:tcBorders>
              <w:top w:val="single" w:sz="4" w:space="0" w:color="auto"/>
              <w:left w:val="single" w:sz="4" w:space="0" w:color="7F7F7F"/>
              <w:bottom w:val="single" w:sz="4" w:space="0" w:color="7F7F7F"/>
              <w:right w:val="single" w:sz="4" w:space="0" w:color="7F7F7F"/>
            </w:tcBorders>
            <w:hideMark/>
          </w:tcPr>
          <w:p w14:paraId="119C5B27" w14:textId="3F6314BF" w:rsidR="00046F57" w:rsidRPr="008307F6" w:rsidRDefault="00046F57" w:rsidP="008307F6">
            <w:pPr>
              <w:suppressAutoHyphens w:val="0"/>
              <w:spacing w:after="0" w:line="240" w:lineRule="auto"/>
              <w:ind w:firstLine="567"/>
              <w:jc w:val="center"/>
              <w:textAlignment w:val="auto"/>
              <w:rPr>
                <w:rFonts w:ascii="Montserrat" w:eastAsia="Calibri" w:hAnsi="Montserrat" w:cs="Arial"/>
                <w:i/>
                <w:iCs/>
                <w:sz w:val="20"/>
                <w:szCs w:val="20"/>
                <w:lang w:eastAsia="en-US"/>
              </w:rPr>
            </w:pPr>
            <w:r>
              <w:rPr>
                <w:rFonts w:ascii="Montserrat" w:eastAsia="Calibri" w:hAnsi="Montserrat" w:cs="Arial"/>
                <w:i/>
                <w:iCs/>
                <w:sz w:val="20"/>
                <w:szCs w:val="20"/>
                <w:lang w:eastAsia="en-US"/>
              </w:rPr>
              <w:t>6</w:t>
            </w:r>
          </w:p>
        </w:tc>
      </w:tr>
      <w:tr w:rsidR="00046F57" w:rsidRPr="008307F6" w14:paraId="7915C123" w14:textId="77777777" w:rsidTr="006D561C">
        <w:trPr>
          <w:trHeight w:val="752"/>
        </w:trPr>
        <w:tc>
          <w:tcPr>
            <w:tcW w:w="275" w:type="pct"/>
            <w:tcBorders>
              <w:top w:val="single" w:sz="4" w:space="0" w:color="7F7F7F"/>
              <w:left w:val="single" w:sz="4" w:space="0" w:color="7F7F7F"/>
              <w:bottom w:val="single" w:sz="4" w:space="0" w:color="7F7F7F"/>
              <w:right w:val="single" w:sz="4" w:space="0" w:color="auto"/>
            </w:tcBorders>
            <w:vAlign w:val="center"/>
          </w:tcPr>
          <w:p w14:paraId="22444AA1" w14:textId="77777777" w:rsidR="00046F57" w:rsidRPr="00046F57" w:rsidRDefault="00046F57" w:rsidP="00046F57">
            <w:pPr>
              <w:suppressAutoHyphens w:val="0"/>
              <w:spacing w:after="0" w:line="240" w:lineRule="auto"/>
              <w:ind w:firstLine="567"/>
              <w:jc w:val="right"/>
              <w:textAlignment w:val="auto"/>
              <w:rPr>
                <w:rFonts w:ascii="Montserrat" w:hAnsi="Montserrat"/>
                <w:sz w:val="20"/>
                <w:szCs w:val="20"/>
                <w:lang w:eastAsia="en-US"/>
              </w:rPr>
            </w:pPr>
          </w:p>
          <w:p w14:paraId="18255630" w14:textId="47CE54D4" w:rsidR="00046F57" w:rsidRPr="008307F6" w:rsidRDefault="00046F57" w:rsidP="00046F57">
            <w:pPr>
              <w:suppressAutoHyphens w:val="0"/>
              <w:spacing w:after="0" w:line="240" w:lineRule="auto"/>
              <w:jc w:val="center"/>
              <w:textAlignment w:val="auto"/>
              <w:rPr>
                <w:rFonts w:ascii="Montserrat" w:eastAsia="Calibri" w:hAnsi="Montserrat" w:cs="Arial"/>
                <w:b/>
                <w:bCs/>
                <w:sz w:val="20"/>
                <w:szCs w:val="20"/>
                <w:lang w:eastAsia="en-US"/>
              </w:rPr>
            </w:pPr>
            <w:r w:rsidRPr="00046F57">
              <w:rPr>
                <w:rFonts w:ascii="Montserrat" w:eastAsia="Calibri" w:hAnsi="Montserrat" w:cs="Arial"/>
                <w:sz w:val="20"/>
                <w:szCs w:val="20"/>
                <w:lang w:eastAsia="en-US"/>
              </w:rPr>
              <w:t>1.1.</w:t>
            </w:r>
          </w:p>
        </w:tc>
        <w:tc>
          <w:tcPr>
            <w:tcW w:w="1496" w:type="pct"/>
            <w:tcBorders>
              <w:top w:val="single" w:sz="4" w:space="0" w:color="7F7F7F"/>
              <w:left w:val="single" w:sz="4" w:space="0" w:color="auto"/>
              <w:bottom w:val="single" w:sz="4" w:space="0" w:color="7F7F7F"/>
              <w:right w:val="single" w:sz="4" w:space="0" w:color="7F7F7F"/>
            </w:tcBorders>
            <w:vAlign w:val="center"/>
          </w:tcPr>
          <w:p w14:paraId="7C176A80" w14:textId="77777777" w:rsidR="00046F57" w:rsidRPr="00A756ED" w:rsidRDefault="00046F57" w:rsidP="00046F57">
            <w:pPr>
              <w:suppressAutoHyphens w:val="0"/>
              <w:spacing w:after="0" w:line="240" w:lineRule="auto"/>
              <w:jc w:val="right"/>
              <w:textAlignment w:val="auto"/>
              <w:rPr>
                <w:rFonts w:ascii="Montserrat" w:hAnsi="Montserrat"/>
                <w:spacing w:val="-1"/>
                <w:sz w:val="20"/>
                <w:szCs w:val="20"/>
                <w:lang w:eastAsia="en-US"/>
              </w:rPr>
            </w:pPr>
            <w:r w:rsidRPr="00A756ED">
              <w:rPr>
                <w:rFonts w:ascii="Montserrat" w:hAnsi="Montserrat"/>
                <w:sz w:val="20"/>
                <w:szCs w:val="20"/>
                <w:lang w:eastAsia="en-US"/>
              </w:rPr>
              <w:t>SLIS programinės įrangos</w:t>
            </w:r>
            <w:r w:rsidRPr="00A756ED">
              <w:rPr>
                <w:rFonts w:ascii="Montserrat" w:hAnsi="Montserrat"/>
                <w:spacing w:val="-1"/>
                <w:sz w:val="20"/>
                <w:szCs w:val="20"/>
                <w:lang w:eastAsia="en-US"/>
              </w:rPr>
              <w:t xml:space="preserve"> </w:t>
            </w:r>
            <w:r w:rsidRPr="00A756ED">
              <w:rPr>
                <w:rFonts w:ascii="Montserrat" w:hAnsi="Montserrat"/>
                <w:sz w:val="20"/>
                <w:szCs w:val="20"/>
                <w:lang w:eastAsia="en-US"/>
              </w:rPr>
              <w:t>palaikymo,</w:t>
            </w:r>
            <w:r w:rsidRPr="00A756ED">
              <w:rPr>
                <w:rFonts w:ascii="Montserrat" w:hAnsi="Montserrat"/>
                <w:spacing w:val="-1"/>
                <w:sz w:val="20"/>
                <w:szCs w:val="20"/>
                <w:lang w:eastAsia="en-US"/>
              </w:rPr>
              <w:t xml:space="preserve"> </w:t>
            </w:r>
          </w:p>
          <w:p w14:paraId="1CDE4174" w14:textId="5917AB67" w:rsidR="00046F57" w:rsidRPr="00A756ED" w:rsidRDefault="00046F57" w:rsidP="00046F57">
            <w:pPr>
              <w:spacing w:after="0" w:line="240" w:lineRule="auto"/>
              <w:jc w:val="right"/>
              <w:rPr>
                <w:rFonts w:ascii="Montserrat" w:eastAsia="Calibri" w:hAnsi="Montserrat" w:cs="Arial"/>
                <w:b/>
                <w:bCs/>
                <w:sz w:val="20"/>
                <w:szCs w:val="20"/>
                <w:lang w:eastAsia="en-US"/>
              </w:rPr>
            </w:pPr>
            <w:r w:rsidRPr="00A756ED">
              <w:rPr>
                <w:rFonts w:ascii="Montserrat" w:hAnsi="Montserrat"/>
                <w:sz w:val="20"/>
                <w:szCs w:val="20"/>
                <w:lang w:eastAsia="en-US"/>
              </w:rPr>
              <w:t>aptarnavimo,</w:t>
            </w:r>
            <w:r w:rsidRPr="00A756ED">
              <w:rPr>
                <w:rFonts w:ascii="Montserrat" w:hAnsi="Montserrat"/>
                <w:spacing w:val="-1"/>
                <w:sz w:val="20"/>
                <w:szCs w:val="20"/>
                <w:lang w:eastAsia="en-US"/>
              </w:rPr>
              <w:t xml:space="preserve"> </w:t>
            </w:r>
            <w:r w:rsidRPr="00A756ED">
              <w:rPr>
                <w:rFonts w:ascii="Montserrat" w:hAnsi="Montserrat"/>
                <w:sz w:val="20"/>
                <w:szCs w:val="20"/>
                <w:lang w:eastAsia="en-US"/>
              </w:rPr>
              <w:t>konsultavimo paslaugos</w:t>
            </w:r>
          </w:p>
        </w:tc>
        <w:tc>
          <w:tcPr>
            <w:tcW w:w="544" w:type="pct"/>
            <w:tcBorders>
              <w:top w:val="single" w:sz="4" w:space="0" w:color="7F7F7F"/>
              <w:left w:val="single" w:sz="4" w:space="0" w:color="7F7F7F"/>
              <w:bottom w:val="single" w:sz="4" w:space="0" w:color="7F7F7F"/>
              <w:right w:val="single" w:sz="4" w:space="0" w:color="7F7F7F"/>
            </w:tcBorders>
            <w:vAlign w:val="center"/>
            <w:hideMark/>
          </w:tcPr>
          <w:p w14:paraId="6B682742" w14:textId="0189C1D9" w:rsidR="00046F57" w:rsidRPr="008307F6" w:rsidRDefault="00046F57" w:rsidP="008307F6">
            <w:pPr>
              <w:suppressAutoHyphens w:val="0"/>
              <w:spacing w:after="0" w:line="240" w:lineRule="auto"/>
              <w:ind w:firstLine="567"/>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Mėn. </w:t>
            </w:r>
          </w:p>
        </w:tc>
        <w:tc>
          <w:tcPr>
            <w:tcW w:w="665" w:type="pct"/>
            <w:tcBorders>
              <w:top w:val="single" w:sz="4" w:space="0" w:color="7F7F7F"/>
              <w:left w:val="single" w:sz="4" w:space="0" w:color="7F7F7F"/>
              <w:bottom w:val="single" w:sz="4" w:space="0" w:color="7F7F7F"/>
              <w:right w:val="single" w:sz="4" w:space="0" w:color="auto"/>
            </w:tcBorders>
            <w:vAlign w:val="center"/>
            <w:hideMark/>
          </w:tcPr>
          <w:p w14:paraId="15B6F52F" w14:textId="6795F0FF" w:rsidR="00046F57" w:rsidRPr="008307F6" w:rsidRDefault="00046F57" w:rsidP="008307F6">
            <w:pPr>
              <w:suppressAutoHyphens w:val="0"/>
              <w:spacing w:after="0" w:line="240" w:lineRule="auto"/>
              <w:ind w:firstLine="567"/>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36</w:t>
            </w:r>
          </w:p>
        </w:tc>
        <w:tc>
          <w:tcPr>
            <w:tcW w:w="943" w:type="pct"/>
            <w:tcBorders>
              <w:top w:val="single" w:sz="4" w:space="0" w:color="7F7F7F"/>
              <w:left w:val="single" w:sz="4" w:space="0" w:color="auto"/>
              <w:bottom w:val="single" w:sz="4" w:space="0" w:color="7F7F7F"/>
              <w:right w:val="single" w:sz="4" w:space="0" w:color="7F7F7F"/>
            </w:tcBorders>
          </w:tcPr>
          <w:p w14:paraId="26E8B643" w14:textId="77777777" w:rsidR="00046F57" w:rsidRPr="008307F6" w:rsidRDefault="00046F57" w:rsidP="008307F6">
            <w:pPr>
              <w:suppressAutoHyphens w:val="0"/>
              <w:spacing w:after="0" w:line="240" w:lineRule="auto"/>
              <w:ind w:firstLine="567"/>
              <w:jc w:val="both"/>
              <w:textAlignment w:val="auto"/>
              <w:rPr>
                <w:rFonts w:ascii="Montserrat" w:eastAsia="Calibri" w:hAnsi="Montserrat" w:cs="Arial"/>
                <w:sz w:val="20"/>
                <w:szCs w:val="20"/>
                <w:lang w:eastAsia="en-US"/>
              </w:rPr>
            </w:pPr>
          </w:p>
        </w:tc>
        <w:tc>
          <w:tcPr>
            <w:tcW w:w="1077" w:type="pct"/>
            <w:tcBorders>
              <w:top w:val="single" w:sz="4" w:space="0" w:color="7F7F7F"/>
              <w:left w:val="single" w:sz="4" w:space="0" w:color="7F7F7F"/>
              <w:bottom w:val="single" w:sz="4" w:space="0" w:color="7F7F7F"/>
              <w:right w:val="single" w:sz="4" w:space="0" w:color="7F7F7F"/>
            </w:tcBorders>
          </w:tcPr>
          <w:p w14:paraId="48A4E5EE" w14:textId="77777777" w:rsidR="00046F57" w:rsidRPr="008307F6" w:rsidRDefault="00046F57" w:rsidP="008307F6">
            <w:pPr>
              <w:suppressAutoHyphens w:val="0"/>
              <w:spacing w:after="0" w:line="240" w:lineRule="auto"/>
              <w:ind w:firstLine="567"/>
              <w:jc w:val="both"/>
              <w:textAlignment w:val="auto"/>
              <w:rPr>
                <w:rFonts w:ascii="Montserrat" w:eastAsia="Calibri" w:hAnsi="Montserrat" w:cs="Arial"/>
                <w:b/>
                <w:sz w:val="20"/>
                <w:szCs w:val="20"/>
                <w:lang w:val="en-US" w:eastAsia="en-US"/>
              </w:rPr>
            </w:pPr>
          </w:p>
        </w:tc>
      </w:tr>
      <w:tr w:rsidR="00046F57" w:rsidRPr="008307F6" w14:paraId="341C8710" w14:textId="77777777" w:rsidTr="006D561C">
        <w:trPr>
          <w:trHeight w:val="752"/>
        </w:trPr>
        <w:tc>
          <w:tcPr>
            <w:tcW w:w="275" w:type="pct"/>
            <w:tcBorders>
              <w:top w:val="single" w:sz="4" w:space="0" w:color="7F7F7F"/>
              <w:left w:val="single" w:sz="4" w:space="0" w:color="7F7F7F"/>
              <w:bottom w:val="single" w:sz="4" w:space="0" w:color="7F7F7F"/>
              <w:right w:val="single" w:sz="4" w:space="0" w:color="auto"/>
            </w:tcBorders>
            <w:vAlign w:val="center"/>
          </w:tcPr>
          <w:p w14:paraId="2C897214" w14:textId="01201B92" w:rsidR="00046F57" w:rsidRPr="00046F57" w:rsidRDefault="00046F57" w:rsidP="00A57895">
            <w:pPr>
              <w:suppressAutoHyphens w:val="0"/>
              <w:spacing w:after="0" w:line="240" w:lineRule="auto"/>
              <w:jc w:val="center"/>
              <w:textAlignment w:val="auto"/>
              <w:rPr>
                <w:rFonts w:ascii="Montserrat" w:hAnsi="Montserrat"/>
                <w:sz w:val="20"/>
                <w:szCs w:val="20"/>
                <w:lang w:eastAsia="en-US"/>
              </w:rPr>
            </w:pPr>
            <w:r w:rsidRPr="00046F57">
              <w:rPr>
                <w:rFonts w:ascii="Montserrat" w:hAnsi="Montserrat"/>
                <w:sz w:val="20"/>
                <w:szCs w:val="20"/>
                <w:lang w:eastAsia="en-US"/>
              </w:rPr>
              <w:t>1.2.</w:t>
            </w:r>
          </w:p>
        </w:tc>
        <w:tc>
          <w:tcPr>
            <w:tcW w:w="1496" w:type="pct"/>
            <w:tcBorders>
              <w:top w:val="single" w:sz="4" w:space="0" w:color="7F7F7F"/>
              <w:left w:val="single" w:sz="4" w:space="0" w:color="auto"/>
              <w:bottom w:val="single" w:sz="4" w:space="0" w:color="7F7F7F"/>
              <w:right w:val="single" w:sz="4" w:space="0" w:color="7F7F7F"/>
            </w:tcBorders>
            <w:vAlign w:val="center"/>
          </w:tcPr>
          <w:p w14:paraId="531D95D5" w14:textId="1BC2AB8D" w:rsidR="00046F57" w:rsidRPr="00A756ED" w:rsidRDefault="00A756ED" w:rsidP="00046F57">
            <w:pPr>
              <w:suppressAutoHyphens w:val="0"/>
              <w:spacing w:after="0" w:line="240" w:lineRule="auto"/>
              <w:ind w:firstLine="567"/>
              <w:jc w:val="center"/>
              <w:textAlignment w:val="auto"/>
              <w:rPr>
                <w:rFonts w:ascii="Montserrat" w:hAnsi="Montserrat"/>
                <w:sz w:val="20"/>
                <w:szCs w:val="20"/>
                <w:lang w:val="en-US" w:eastAsia="en-US"/>
              </w:rPr>
            </w:pPr>
            <w:r w:rsidRPr="00A756ED">
              <w:rPr>
                <w:rFonts w:ascii="Montserrat" w:hAnsi="Montserrat"/>
                <w:sz w:val="20"/>
                <w:szCs w:val="20"/>
                <w:lang w:val="en-US" w:eastAsia="en-US"/>
              </w:rPr>
              <w:t>Programavimo paslaugos</w:t>
            </w:r>
          </w:p>
        </w:tc>
        <w:tc>
          <w:tcPr>
            <w:tcW w:w="544" w:type="pct"/>
            <w:tcBorders>
              <w:top w:val="single" w:sz="4" w:space="0" w:color="7F7F7F"/>
              <w:left w:val="single" w:sz="4" w:space="0" w:color="7F7F7F"/>
              <w:bottom w:val="single" w:sz="4" w:space="0" w:color="7F7F7F"/>
              <w:right w:val="single" w:sz="4" w:space="0" w:color="7F7F7F"/>
            </w:tcBorders>
            <w:vAlign w:val="center"/>
          </w:tcPr>
          <w:p w14:paraId="2FEA43C8" w14:textId="4B6086E4" w:rsidR="00046F57" w:rsidRDefault="00A756ED" w:rsidP="008307F6">
            <w:pPr>
              <w:suppressAutoHyphens w:val="0"/>
              <w:spacing w:after="0" w:line="240" w:lineRule="auto"/>
              <w:ind w:firstLine="567"/>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 xml:space="preserve">Val. </w:t>
            </w:r>
          </w:p>
        </w:tc>
        <w:tc>
          <w:tcPr>
            <w:tcW w:w="665" w:type="pct"/>
            <w:tcBorders>
              <w:top w:val="single" w:sz="4" w:space="0" w:color="7F7F7F"/>
              <w:left w:val="single" w:sz="4" w:space="0" w:color="7F7F7F"/>
              <w:bottom w:val="single" w:sz="4" w:space="0" w:color="7F7F7F"/>
              <w:right w:val="single" w:sz="4" w:space="0" w:color="auto"/>
            </w:tcBorders>
            <w:vAlign w:val="center"/>
          </w:tcPr>
          <w:p w14:paraId="49371351" w14:textId="20EBFC95" w:rsidR="00046F57" w:rsidRDefault="00A756ED" w:rsidP="008307F6">
            <w:pPr>
              <w:suppressAutoHyphens w:val="0"/>
              <w:spacing w:after="0" w:line="240" w:lineRule="auto"/>
              <w:ind w:firstLine="567"/>
              <w:jc w:val="both"/>
              <w:textAlignment w:val="auto"/>
              <w:rPr>
                <w:rFonts w:ascii="Montserrat" w:eastAsia="Calibri" w:hAnsi="Montserrat" w:cs="Arial"/>
                <w:sz w:val="20"/>
                <w:szCs w:val="20"/>
                <w:lang w:eastAsia="en-US"/>
              </w:rPr>
            </w:pPr>
            <w:r>
              <w:rPr>
                <w:rFonts w:ascii="Montserrat" w:eastAsia="Calibri" w:hAnsi="Montserrat" w:cs="Arial"/>
                <w:sz w:val="20"/>
                <w:szCs w:val="20"/>
                <w:lang w:eastAsia="en-US"/>
              </w:rPr>
              <w:t>400</w:t>
            </w:r>
          </w:p>
        </w:tc>
        <w:tc>
          <w:tcPr>
            <w:tcW w:w="943" w:type="pct"/>
            <w:tcBorders>
              <w:top w:val="single" w:sz="4" w:space="0" w:color="7F7F7F"/>
              <w:left w:val="single" w:sz="4" w:space="0" w:color="auto"/>
              <w:bottom w:val="single" w:sz="4" w:space="0" w:color="7F7F7F"/>
              <w:right w:val="single" w:sz="4" w:space="0" w:color="7F7F7F"/>
            </w:tcBorders>
          </w:tcPr>
          <w:p w14:paraId="60ECE516" w14:textId="77777777" w:rsidR="00046F57" w:rsidRPr="008307F6" w:rsidRDefault="00046F57" w:rsidP="008307F6">
            <w:pPr>
              <w:suppressAutoHyphens w:val="0"/>
              <w:spacing w:after="0" w:line="240" w:lineRule="auto"/>
              <w:ind w:firstLine="567"/>
              <w:jc w:val="both"/>
              <w:textAlignment w:val="auto"/>
              <w:rPr>
                <w:rFonts w:ascii="Montserrat" w:eastAsia="Calibri" w:hAnsi="Montserrat" w:cs="Arial"/>
                <w:sz w:val="20"/>
                <w:szCs w:val="20"/>
                <w:lang w:eastAsia="en-US"/>
              </w:rPr>
            </w:pPr>
          </w:p>
        </w:tc>
        <w:tc>
          <w:tcPr>
            <w:tcW w:w="1077" w:type="pct"/>
            <w:tcBorders>
              <w:top w:val="single" w:sz="4" w:space="0" w:color="7F7F7F"/>
              <w:left w:val="single" w:sz="4" w:space="0" w:color="7F7F7F"/>
              <w:bottom w:val="single" w:sz="4" w:space="0" w:color="7F7F7F"/>
              <w:right w:val="single" w:sz="4" w:space="0" w:color="7F7F7F"/>
            </w:tcBorders>
          </w:tcPr>
          <w:p w14:paraId="7B1D74F3" w14:textId="77777777" w:rsidR="00046F57" w:rsidRPr="008307F6" w:rsidRDefault="00046F57" w:rsidP="008307F6">
            <w:pPr>
              <w:suppressAutoHyphens w:val="0"/>
              <w:spacing w:after="0" w:line="240" w:lineRule="auto"/>
              <w:ind w:firstLine="567"/>
              <w:jc w:val="both"/>
              <w:textAlignment w:val="auto"/>
              <w:rPr>
                <w:rFonts w:ascii="Montserrat" w:eastAsia="Calibri" w:hAnsi="Montserrat" w:cs="Arial"/>
                <w:b/>
                <w:sz w:val="20"/>
                <w:szCs w:val="20"/>
                <w:lang w:val="en-US" w:eastAsia="en-US"/>
              </w:rPr>
            </w:pPr>
          </w:p>
        </w:tc>
      </w:tr>
      <w:tr w:rsidR="002D3D6C" w:rsidRPr="008307F6" w14:paraId="3CCE6E24" w14:textId="77777777" w:rsidTr="00D8565B">
        <w:trPr>
          <w:trHeight w:val="309"/>
        </w:trPr>
        <w:tc>
          <w:tcPr>
            <w:tcW w:w="3923" w:type="pct"/>
            <w:gridSpan w:val="5"/>
            <w:tcBorders>
              <w:top w:val="single" w:sz="4" w:space="0" w:color="7F7F7F"/>
              <w:left w:val="single" w:sz="4" w:space="0" w:color="7F7F7F"/>
              <w:bottom w:val="single" w:sz="4" w:space="0" w:color="7F7F7F"/>
              <w:right w:val="single" w:sz="4" w:space="0" w:color="auto"/>
            </w:tcBorders>
            <w:vAlign w:val="center"/>
            <w:hideMark/>
          </w:tcPr>
          <w:p w14:paraId="23CA3924" w14:textId="77777777" w:rsidR="002D3D6C" w:rsidRPr="008307F6" w:rsidRDefault="002D3D6C" w:rsidP="00046F57">
            <w:pPr>
              <w:spacing w:after="0" w:line="240" w:lineRule="auto"/>
              <w:jc w:val="right"/>
              <w:rPr>
                <w:rFonts w:ascii="Montserrat" w:eastAsia="Calibri" w:hAnsi="Montserrat" w:cs="Arial"/>
                <w:b/>
                <w:bCs/>
                <w:sz w:val="20"/>
                <w:szCs w:val="20"/>
                <w:lang w:eastAsia="en-US"/>
              </w:rPr>
            </w:pPr>
            <w:r w:rsidRPr="008307F6">
              <w:rPr>
                <w:rFonts w:ascii="Montserrat" w:eastAsia="Calibri" w:hAnsi="Montserrat" w:cs="Arial"/>
                <w:b/>
                <w:bCs/>
                <w:sz w:val="20"/>
                <w:szCs w:val="20"/>
                <w:lang w:eastAsia="en-US"/>
              </w:rPr>
              <w:t>PVM tarifas proc. **:</w:t>
            </w:r>
          </w:p>
        </w:tc>
        <w:tc>
          <w:tcPr>
            <w:tcW w:w="1077" w:type="pct"/>
            <w:tcBorders>
              <w:top w:val="single" w:sz="4" w:space="0" w:color="7F7F7F"/>
              <w:left w:val="single" w:sz="4" w:space="0" w:color="auto"/>
              <w:bottom w:val="single" w:sz="4" w:space="0" w:color="7F7F7F"/>
              <w:right w:val="single" w:sz="4" w:space="0" w:color="7F7F7F"/>
            </w:tcBorders>
          </w:tcPr>
          <w:p w14:paraId="43A21A0E" w14:textId="36E25456" w:rsidR="002D3D6C" w:rsidRPr="008307F6" w:rsidRDefault="002D3D6C" w:rsidP="008307F6">
            <w:pPr>
              <w:suppressAutoHyphens w:val="0"/>
              <w:spacing w:after="0" w:line="240" w:lineRule="auto"/>
              <w:ind w:firstLine="567"/>
              <w:jc w:val="both"/>
              <w:textAlignment w:val="auto"/>
              <w:rPr>
                <w:rFonts w:ascii="Montserrat" w:eastAsia="Calibri" w:hAnsi="Montserrat" w:cs="Arial"/>
                <w:b/>
                <w:sz w:val="20"/>
                <w:szCs w:val="20"/>
                <w:lang w:eastAsia="en-US"/>
              </w:rPr>
            </w:pPr>
          </w:p>
        </w:tc>
      </w:tr>
      <w:tr w:rsidR="00D8565B" w:rsidRPr="008307F6" w14:paraId="55B0688D" w14:textId="76EDF5A5" w:rsidTr="00D8565B">
        <w:trPr>
          <w:trHeight w:val="270"/>
        </w:trPr>
        <w:tc>
          <w:tcPr>
            <w:tcW w:w="3923" w:type="pct"/>
            <w:gridSpan w:val="5"/>
            <w:tcBorders>
              <w:top w:val="single" w:sz="4" w:space="0" w:color="7F7F7F"/>
              <w:left w:val="single" w:sz="4" w:space="0" w:color="7F7F7F"/>
              <w:bottom w:val="single" w:sz="4" w:space="0" w:color="7F7F7F"/>
              <w:right w:val="single" w:sz="4" w:space="0" w:color="auto"/>
            </w:tcBorders>
            <w:vAlign w:val="center"/>
          </w:tcPr>
          <w:p w14:paraId="1D29550C" w14:textId="5F3AB0D7" w:rsidR="00D8565B" w:rsidRPr="008307F6" w:rsidRDefault="00D8565B" w:rsidP="006C6BC7">
            <w:pPr>
              <w:suppressAutoHyphens w:val="0"/>
              <w:spacing w:after="0" w:line="240" w:lineRule="auto"/>
              <w:ind w:firstLine="567"/>
              <w:jc w:val="right"/>
              <w:textAlignment w:val="auto"/>
              <w:rPr>
                <w:rFonts w:ascii="Montserrat" w:eastAsia="Calibri" w:hAnsi="Montserrat" w:cs="Arial"/>
                <w:b/>
                <w:sz w:val="20"/>
                <w:szCs w:val="20"/>
                <w:lang w:eastAsia="en-US"/>
              </w:rPr>
            </w:pPr>
            <w:r>
              <w:rPr>
                <w:rFonts w:ascii="Montserrat" w:eastAsia="Calibri" w:hAnsi="Montserrat" w:cs="Arial"/>
                <w:b/>
                <w:sz w:val="20"/>
                <w:szCs w:val="20"/>
                <w:lang w:eastAsia="en-US"/>
              </w:rPr>
              <w:t>PVM suma Eur</w:t>
            </w:r>
            <w:r w:rsidR="006C6BC7">
              <w:rPr>
                <w:rFonts w:ascii="Montserrat" w:eastAsia="Calibri" w:hAnsi="Montserrat" w:cs="Arial"/>
                <w:b/>
                <w:sz w:val="20"/>
                <w:szCs w:val="20"/>
                <w:lang w:eastAsia="en-US"/>
              </w:rPr>
              <w:t>*:</w:t>
            </w:r>
          </w:p>
        </w:tc>
        <w:tc>
          <w:tcPr>
            <w:tcW w:w="1077" w:type="pct"/>
            <w:tcBorders>
              <w:top w:val="single" w:sz="4" w:space="0" w:color="7F7F7F"/>
              <w:left w:val="single" w:sz="4" w:space="0" w:color="auto"/>
              <w:bottom w:val="single" w:sz="4" w:space="0" w:color="7F7F7F"/>
              <w:right w:val="single" w:sz="4" w:space="0" w:color="7F7F7F"/>
            </w:tcBorders>
            <w:vAlign w:val="center"/>
          </w:tcPr>
          <w:p w14:paraId="21F5BEF8" w14:textId="77777777" w:rsidR="00D8565B" w:rsidRPr="008307F6" w:rsidRDefault="00D8565B" w:rsidP="008307F6">
            <w:pPr>
              <w:suppressAutoHyphens w:val="0"/>
              <w:spacing w:after="0" w:line="240" w:lineRule="auto"/>
              <w:ind w:firstLine="567"/>
              <w:jc w:val="both"/>
              <w:textAlignment w:val="auto"/>
              <w:rPr>
                <w:rFonts w:ascii="Montserrat" w:eastAsia="Calibri" w:hAnsi="Montserrat" w:cs="Arial"/>
                <w:b/>
                <w:sz w:val="20"/>
                <w:szCs w:val="20"/>
                <w:lang w:eastAsia="en-US"/>
              </w:rPr>
            </w:pPr>
          </w:p>
        </w:tc>
      </w:tr>
      <w:tr w:rsidR="00D8565B" w:rsidRPr="008307F6" w14:paraId="229C8846" w14:textId="55FDAD28" w:rsidTr="00D8565B">
        <w:trPr>
          <w:trHeight w:val="270"/>
        </w:trPr>
        <w:tc>
          <w:tcPr>
            <w:tcW w:w="3922" w:type="pct"/>
            <w:gridSpan w:val="5"/>
            <w:tcBorders>
              <w:top w:val="single" w:sz="4" w:space="0" w:color="7F7F7F"/>
              <w:left w:val="single" w:sz="4" w:space="0" w:color="7F7F7F"/>
              <w:bottom w:val="single" w:sz="4" w:space="0" w:color="7F7F7F"/>
              <w:right w:val="single" w:sz="4" w:space="0" w:color="auto"/>
            </w:tcBorders>
            <w:vAlign w:val="center"/>
          </w:tcPr>
          <w:p w14:paraId="6714C37D" w14:textId="517DBD13" w:rsidR="00D8565B" w:rsidRPr="008307F6" w:rsidRDefault="006C6BC7" w:rsidP="00500639">
            <w:pPr>
              <w:suppressAutoHyphens w:val="0"/>
              <w:spacing w:after="0" w:line="240" w:lineRule="auto"/>
              <w:ind w:firstLine="567"/>
              <w:jc w:val="right"/>
              <w:textAlignment w:val="auto"/>
              <w:rPr>
                <w:rFonts w:ascii="Montserrat" w:eastAsia="Calibri" w:hAnsi="Montserrat" w:cs="Arial"/>
                <w:b/>
                <w:sz w:val="20"/>
                <w:szCs w:val="20"/>
                <w:lang w:eastAsia="en-US"/>
              </w:rPr>
            </w:pPr>
            <w:r>
              <w:rPr>
                <w:rFonts w:ascii="Montserrat" w:eastAsia="Calibri" w:hAnsi="Montserrat" w:cs="Arial"/>
                <w:b/>
                <w:sz w:val="20"/>
                <w:szCs w:val="20"/>
                <w:lang w:eastAsia="en-US"/>
              </w:rPr>
              <w:t>Bendra pasiūlymo palyginamoji kaina, Eur su PVM</w:t>
            </w:r>
            <w:r w:rsidR="00500639">
              <w:rPr>
                <w:rFonts w:ascii="Montserrat" w:eastAsia="Calibri" w:hAnsi="Montserrat" w:cs="Arial"/>
                <w:b/>
                <w:sz w:val="20"/>
                <w:szCs w:val="20"/>
                <w:lang w:eastAsia="en-US"/>
              </w:rPr>
              <w:t>*:</w:t>
            </w:r>
          </w:p>
        </w:tc>
        <w:tc>
          <w:tcPr>
            <w:tcW w:w="1078" w:type="pct"/>
            <w:tcBorders>
              <w:top w:val="single" w:sz="4" w:space="0" w:color="7F7F7F"/>
              <w:left w:val="single" w:sz="4" w:space="0" w:color="auto"/>
              <w:bottom w:val="single" w:sz="4" w:space="0" w:color="7F7F7F"/>
              <w:right w:val="single" w:sz="4" w:space="0" w:color="7F7F7F"/>
            </w:tcBorders>
            <w:vAlign w:val="center"/>
          </w:tcPr>
          <w:p w14:paraId="7FE8AD78" w14:textId="77777777" w:rsidR="00D8565B" w:rsidRPr="008307F6" w:rsidRDefault="00D8565B" w:rsidP="008307F6">
            <w:pPr>
              <w:suppressAutoHyphens w:val="0"/>
              <w:spacing w:after="0" w:line="240" w:lineRule="auto"/>
              <w:ind w:firstLine="567"/>
              <w:jc w:val="both"/>
              <w:textAlignment w:val="auto"/>
              <w:rPr>
                <w:rFonts w:ascii="Montserrat" w:eastAsia="Calibri" w:hAnsi="Montserrat" w:cs="Arial"/>
                <w:b/>
                <w:sz w:val="20"/>
                <w:szCs w:val="20"/>
                <w:lang w:eastAsia="en-US"/>
              </w:rPr>
            </w:pPr>
          </w:p>
        </w:tc>
      </w:tr>
    </w:tbl>
    <w:p w14:paraId="1B41BCD6" w14:textId="77777777" w:rsidR="00F23739" w:rsidRDefault="00F23739" w:rsidP="00102F5C">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3440D2FA" w14:textId="77777777" w:rsidR="00E30A02" w:rsidRPr="00A57545" w:rsidRDefault="00E30A02" w:rsidP="008307F6">
      <w:pPr>
        <w:suppressAutoHyphens w:val="0"/>
        <w:autoSpaceDN/>
        <w:spacing w:after="0" w:line="240" w:lineRule="auto"/>
        <w:jc w:val="both"/>
        <w:textAlignment w:val="auto"/>
        <w:rPr>
          <w:rFonts w:ascii="Montserrat" w:eastAsia="Calibri" w:hAnsi="Montserrat" w:cs="Arial"/>
          <w:sz w:val="20"/>
          <w:szCs w:val="20"/>
          <w:lang w:eastAsia="en-US"/>
        </w:rPr>
      </w:pPr>
    </w:p>
    <w:p w14:paraId="78069557" w14:textId="77777777" w:rsidR="002D0282" w:rsidRPr="00A57545" w:rsidRDefault="002D0282" w:rsidP="002D0282">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788F0348" w14:textId="4E88FAB3"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D0282">
        <w:rPr>
          <w:rFonts w:ascii="Montserrat" w:eastAsia="Calibri" w:hAnsi="Montserrat" w:cs="Arial"/>
          <w:sz w:val="20"/>
          <w:szCs w:val="20"/>
          <w:lang w:eastAsia="en-US"/>
        </w:rPr>
        <w:t>Pasiūlymo kaina žodžiais: _________________________________________________________________</w:t>
      </w:r>
    </w:p>
    <w:p w14:paraId="217DE88E" w14:textId="51874C5A" w:rsid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A57545">
        <w:rPr>
          <w:rFonts w:ascii="Montserrat" w:eastAsia="Calibri" w:hAnsi="Montserrat" w:cs="Arial"/>
          <w:i/>
          <w:iCs/>
          <w:sz w:val="20"/>
          <w:szCs w:val="20"/>
          <w:lang w:eastAsia="en-US"/>
        </w:rPr>
        <w:t xml:space="preserve">                                                      </w:t>
      </w:r>
      <w:r w:rsidRPr="002D0282">
        <w:rPr>
          <w:rFonts w:ascii="Montserrat" w:eastAsia="Calibri" w:hAnsi="Montserrat" w:cs="Arial"/>
          <w:i/>
          <w:iCs/>
          <w:sz w:val="20"/>
          <w:szCs w:val="20"/>
          <w:lang w:eastAsia="en-US"/>
        </w:rPr>
        <w:t>(nurodoma pasiūlymo kaina žodžiais, Eur su PVM)</w:t>
      </w:r>
    </w:p>
    <w:p w14:paraId="5766C374" w14:textId="77777777" w:rsidR="00DA5AB5" w:rsidRPr="00DA5AB5" w:rsidRDefault="00DA5AB5" w:rsidP="00DA5AB5">
      <w:pPr>
        <w:suppressAutoHyphens w:val="0"/>
        <w:autoSpaceDN/>
        <w:spacing w:after="0" w:line="240" w:lineRule="auto"/>
        <w:textAlignment w:val="auto"/>
        <w:rPr>
          <w:rFonts w:ascii="Montserrat" w:eastAsia="Calibri" w:hAnsi="Montserrat" w:cs="Arial"/>
          <w:b/>
          <w:bCs/>
          <w:i/>
          <w:iCs/>
          <w:color w:val="EE0000"/>
          <w:sz w:val="20"/>
          <w:szCs w:val="20"/>
          <w:lang w:eastAsia="en-US"/>
        </w:rPr>
      </w:pPr>
    </w:p>
    <w:p w14:paraId="6D3CB15A" w14:textId="77777777" w:rsidR="00DA5AB5" w:rsidRPr="00DA5AB5" w:rsidRDefault="00DA5AB5" w:rsidP="00DA5AB5">
      <w:pPr>
        <w:suppressAutoHyphens w:val="0"/>
        <w:autoSpaceDN/>
        <w:spacing w:after="0" w:line="240" w:lineRule="auto"/>
        <w:ind w:firstLine="567"/>
        <w:jc w:val="right"/>
        <w:textAlignment w:val="auto"/>
        <w:rPr>
          <w:rFonts w:ascii="Montserrat" w:eastAsia="Calibri" w:hAnsi="Montserrat" w:cs="Arial"/>
          <w:b/>
          <w:bCs/>
          <w:i/>
          <w:iCs/>
          <w:color w:val="EE0000"/>
          <w:sz w:val="20"/>
          <w:szCs w:val="20"/>
          <w:lang w:eastAsia="en-US"/>
        </w:rPr>
      </w:pPr>
    </w:p>
    <w:p w14:paraId="32C85E83" w14:textId="4E5D8A39" w:rsidR="00DA5AB5" w:rsidRPr="00DA5AB5" w:rsidRDefault="00DA5AB5" w:rsidP="00DA5AB5">
      <w:pPr>
        <w:suppressAutoHyphens w:val="0"/>
        <w:autoSpaceDN/>
        <w:spacing w:after="0" w:line="240" w:lineRule="auto"/>
        <w:ind w:firstLine="567"/>
        <w:jc w:val="right"/>
        <w:textAlignment w:val="auto"/>
        <w:rPr>
          <w:rFonts w:ascii="Montserrat" w:eastAsia="Calibri" w:hAnsi="Montserrat" w:cs="Arial"/>
          <w:b/>
          <w:bCs/>
          <w:i/>
          <w:iCs/>
          <w:color w:val="EE0000"/>
          <w:sz w:val="20"/>
          <w:szCs w:val="20"/>
          <w:lang w:eastAsia="en-US"/>
        </w:rPr>
      </w:pPr>
      <w:r w:rsidRPr="00DA5AB5">
        <w:rPr>
          <w:rFonts w:ascii="Montserrat" w:eastAsia="Calibri" w:hAnsi="Montserrat" w:cs="Arial"/>
          <w:b/>
          <w:bCs/>
          <w:i/>
          <w:iCs/>
          <w:color w:val="EE0000"/>
          <w:sz w:val="20"/>
          <w:szCs w:val="20"/>
          <w:lang w:eastAsia="en-US"/>
        </w:rPr>
        <w:t>2 pirkimo objekto dalis.</w:t>
      </w:r>
    </w:p>
    <w:p w14:paraId="4BDE9630" w14:textId="77777777" w:rsidR="00DA5AB5" w:rsidRPr="00DA5AB5" w:rsidRDefault="00DA5AB5" w:rsidP="00DA5AB5">
      <w:pPr>
        <w:suppressAutoHyphens w:val="0"/>
        <w:autoSpaceDN/>
        <w:spacing w:after="0" w:line="240" w:lineRule="auto"/>
        <w:ind w:firstLine="567"/>
        <w:jc w:val="both"/>
        <w:textAlignment w:val="auto"/>
        <w:rPr>
          <w:rFonts w:ascii="Montserrat" w:eastAsia="Calibri" w:hAnsi="Montserrat" w:cs="Arial"/>
          <w:i/>
          <w:iCs/>
          <w:sz w:val="20"/>
          <w:szCs w:val="20"/>
          <w:lang w:eastAsia="en-US"/>
        </w:rPr>
      </w:pPr>
    </w:p>
    <w:tbl>
      <w:tblPr>
        <w:tblW w:w="5100" w:type="pct"/>
        <w:tblInd w:w="-5"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ook w:val="04A0" w:firstRow="1" w:lastRow="0" w:firstColumn="1" w:lastColumn="0" w:noHBand="0" w:noVBand="1"/>
      </w:tblPr>
      <w:tblGrid>
        <w:gridCol w:w="993"/>
        <w:gridCol w:w="4108"/>
        <w:gridCol w:w="1442"/>
        <w:gridCol w:w="2138"/>
        <w:gridCol w:w="2809"/>
        <w:gridCol w:w="2783"/>
      </w:tblGrid>
      <w:tr w:rsidR="0099681E" w:rsidRPr="00DA5AB5" w14:paraId="418AB81A" w14:textId="77777777" w:rsidTr="006C73D6">
        <w:trPr>
          <w:trHeight w:val="218"/>
        </w:trPr>
        <w:tc>
          <w:tcPr>
            <w:tcW w:w="348" w:type="pct"/>
            <w:tcBorders>
              <w:top w:val="single" w:sz="4" w:space="0" w:color="7F7F7F"/>
              <w:left w:val="single" w:sz="4" w:space="0" w:color="7F7F7F"/>
              <w:bottom w:val="single" w:sz="4" w:space="0" w:color="auto"/>
              <w:right w:val="single" w:sz="4" w:space="0" w:color="auto"/>
            </w:tcBorders>
            <w:shd w:val="clear" w:color="auto" w:fill="F2F2F2"/>
            <w:vAlign w:val="center"/>
            <w:hideMark/>
          </w:tcPr>
          <w:p w14:paraId="35349E08" w14:textId="77777777" w:rsidR="00DA5AB5" w:rsidRPr="00DA5AB5" w:rsidRDefault="00DA5AB5" w:rsidP="006A54F6">
            <w:pPr>
              <w:suppressAutoHyphens w:val="0"/>
              <w:autoSpaceDN/>
              <w:spacing w:after="0" w:line="240" w:lineRule="auto"/>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Eil.</w:t>
            </w:r>
          </w:p>
          <w:p w14:paraId="3E9F76A4" w14:textId="77777777" w:rsidR="00DA5AB5" w:rsidRPr="00DA5AB5" w:rsidRDefault="00DA5AB5" w:rsidP="006A54F6">
            <w:pPr>
              <w:suppressAutoHyphens w:val="0"/>
              <w:autoSpaceDN/>
              <w:spacing w:after="0" w:line="240" w:lineRule="auto"/>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Nr.</w:t>
            </w:r>
          </w:p>
          <w:p w14:paraId="06975456" w14:textId="77777777" w:rsidR="00DA5AB5" w:rsidRPr="00DA5AB5" w:rsidRDefault="00DA5AB5" w:rsidP="00DA5AB5">
            <w:pPr>
              <w:suppressAutoHyphens w:val="0"/>
              <w:autoSpaceDN/>
              <w:spacing w:after="0" w:line="240" w:lineRule="auto"/>
              <w:ind w:firstLine="567"/>
              <w:jc w:val="center"/>
              <w:textAlignment w:val="auto"/>
              <w:rPr>
                <w:rFonts w:ascii="Montserrat" w:eastAsia="Calibri" w:hAnsi="Montserrat" w:cs="Arial"/>
                <w:b/>
                <w:i/>
                <w:iCs/>
                <w:sz w:val="20"/>
                <w:szCs w:val="20"/>
                <w:lang w:eastAsia="en-US"/>
              </w:rPr>
            </w:pPr>
          </w:p>
        </w:tc>
        <w:tc>
          <w:tcPr>
            <w:tcW w:w="1439" w:type="pct"/>
            <w:tcBorders>
              <w:top w:val="single" w:sz="4" w:space="0" w:color="7F7F7F"/>
              <w:left w:val="single" w:sz="4" w:space="0" w:color="auto"/>
              <w:bottom w:val="single" w:sz="4" w:space="0" w:color="auto"/>
              <w:right w:val="single" w:sz="4" w:space="0" w:color="7F7F7F"/>
            </w:tcBorders>
            <w:shd w:val="clear" w:color="auto" w:fill="F2F2F2"/>
            <w:vAlign w:val="center"/>
          </w:tcPr>
          <w:p w14:paraId="768B2A26" w14:textId="77777777" w:rsidR="00DA5AB5" w:rsidRPr="00DA5AB5" w:rsidRDefault="00DA5AB5" w:rsidP="00DA5AB5">
            <w:pPr>
              <w:suppressAutoHyphens w:val="0"/>
              <w:autoSpaceDN/>
              <w:spacing w:after="0" w:line="240" w:lineRule="auto"/>
              <w:ind w:firstLine="567"/>
              <w:jc w:val="center"/>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Pirkimo objekto</w:t>
            </w:r>
          </w:p>
          <w:p w14:paraId="53DCFBE0" w14:textId="77777777" w:rsidR="00DA5AB5" w:rsidRPr="00DA5AB5" w:rsidRDefault="00DA5AB5" w:rsidP="00DA5AB5">
            <w:pPr>
              <w:suppressAutoHyphens w:val="0"/>
              <w:autoSpaceDN/>
              <w:spacing w:after="0" w:line="240" w:lineRule="auto"/>
              <w:ind w:firstLine="567"/>
              <w:jc w:val="center"/>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pavadinimas</w:t>
            </w:r>
          </w:p>
        </w:tc>
        <w:tc>
          <w:tcPr>
            <w:tcW w:w="505" w:type="pct"/>
            <w:tcBorders>
              <w:top w:val="single" w:sz="4" w:space="0" w:color="7F7F7F"/>
              <w:left w:val="single" w:sz="4" w:space="0" w:color="7F7F7F"/>
              <w:bottom w:val="single" w:sz="4" w:space="0" w:color="auto"/>
              <w:right w:val="single" w:sz="4" w:space="0" w:color="7F7F7F"/>
            </w:tcBorders>
            <w:shd w:val="clear" w:color="auto" w:fill="F2F2F2"/>
            <w:vAlign w:val="center"/>
            <w:hideMark/>
          </w:tcPr>
          <w:p w14:paraId="5FB794D1" w14:textId="77777777" w:rsidR="00DA5AB5" w:rsidRPr="00DA5AB5" w:rsidRDefault="00DA5AB5" w:rsidP="00161397">
            <w:pPr>
              <w:suppressAutoHyphens w:val="0"/>
              <w:autoSpaceDN/>
              <w:spacing w:after="0" w:line="240" w:lineRule="auto"/>
              <w:jc w:val="center"/>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Mato vienetas</w:t>
            </w:r>
          </w:p>
        </w:tc>
        <w:tc>
          <w:tcPr>
            <w:tcW w:w="749" w:type="pct"/>
            <w:tcBorders>
              <w:top w:val="single" w:sz="4" w:space="0" w:color="7F7F7F"/>
              <w:left w:val="single" w:sz="4" w:space="0" w:color="7F7F7F"/>
              <w:bottom w:val="single" w:sz="4" w:space="0" w:color="auto"/>
              <w:right w:val="single" w:sz="4" w:space="0" w:color="7F7F7F"/>
            </w:tcBorders>
            <w:shd w:val="clear" w:color="auto" w:fill="F2F2F2"/>
            <w:vAlign w:val="center"/>
            <w:hideMark/>
          </w:tcPr>
          <w:p w14:paraId="281274EE" w14:textId="340B92C5" w:rsidR="00DA5AB5" w:rsidRPr="00DA5AB5" w:rsidRDefault="00DA5AB5" w:rsidP="00161397">
            <w:pPr>
              <w:suppressAutoHyphens w:val="0"/>
              <w:autoSpaceDN/>
              <w:spacing w:after="0" w:line="240" w:lineRule="auto"/>
              <w:ind w:firstLine="567"/>
              <w:jc w:val="center"/>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Preliminarus       kiekis</w:t>
            </w:r>
            <w:r w:rsidR="00161397">
              <w:rPr>
                <w:rFonts w:ascii="Montserrat" w:eastAsia="Calibri" w:hAnsi="Montserrat" w:cs="Arial"/>
                <w:b/>
                <w:i/>
                <w:iCs/>
                <w:sz w:val="20"/>
                <w:szCs w:val="20"/>
                <w:lang w:eastAsia="en-US"/>
              </w:rPr>
              <w:t xml:space="preserve"> </w:t>
            </w:r>
            <w:r w:rsidRPr="00DA5AB5">
              <w:rPr>
                <w:rFonts w:ascii="Montserrat" w:eastAsia="Calibri" w:hAnsi="Montserrat" w:cs="Arial"/>
                <w:b/>
                <w:i/>
                <w:iCs/>
                <w:sz w:val="20"/>
                <w:szCs w:val="20"/>
                <w:lang w:eastAsia="en-US"/>
              </w:rPr>
              <w:t>36 mėn. laikotarpiui***</w:t>
            </w:r>
          </w:p>
        </w:tc>
        <w:tc>
          <w:tcPr>
            <w:tcW w:w="984" w:type="pct"/>
            <w:tcBorders>
              <w:top w:val="single" w:sz="4" w:space="0" w:color="7F7F7F"/>
              <w:left w:val="single" w:sz="4" w:space="0" w:color="7F7F7F"/>
              <w:bottom w:val="single" w:sz="4" w:space="0" w:color="auto"/>
              <w:right w:val="single" w:sz="4" w:space="0" w:color="7F7F7F"/>
            </w:tcBorders>
            <w:shd w:val="clear" w:color="auto" w:fill="F2F2F2"/>
            <w:vAlign w:val="center"/>
            <w:hideMark/>
          </w:tcPr>
          <w:p w14:paraId="671CA813" w14:textId="77777777" w:rsidR="00DA5AB5" w:rsidRPr="00DA5AB5" w:rsidRDefault="00DA5AB5" w:rsidP="00DA5AB5">
            <w:pPr>
              <w:suppressAutoHyphens w:val="0"/>
              <w:autoSpaceDN/>
              <w:spacing w:after="0" w:line="240" w:lineRule="auto"/>
              <w:ind w:firstLine="567"/>
              <w:jc w:val="center"/>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Mato</w:t>
            </w:r>
          </w:p>
          <w:p w14:paraId="5168C408" w14:textId="77777777" w:rsidR="00DA5AB5" w:rsidRPr="00DA5AB5" w:rsidRDefault="00DA5AB5" w:rsidP="00DA5AB5">
            <w:pPr>
              <w:suppressAutoHyphens w:val="0"/>
              <w:autoSpaceDN/>
              <w:spacing w:after="0" w:line="240" w:lineRule="auto"/>
              <w:ind w:firstLine="567"/>
              <w:jc w:val="center"/>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vieneto įkainis</w:t>
            </w:r>
          </w:p>
          <w:p w14:paraId="3B354CA9" w14:textId="4E48E84E" w:rsidR="00DA5AB5" w:rsidRPr="00DA5AB5" w:rsidRDefault="00DA5AB5" w:rsidP="00DA5AB5">
            <w:pPr>
              <w:suppressAutoHyphens w:val="0"/>
              <w:autoSpaceDN/>
              <w:spacing w:after="0" w:line="240" w:lineRule="auto"/>
              <w:ind w:firstLine="567"/>
              <w:jc w:val="center"/>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 xml:space="preserve">(1 </w:t>
            </w:r>
            <w:r w:rsidR="006C73D6">
              <w:rPr>
                <w:rFonts w:ascii="Montserrat" w:eastAsia="Calibri" w:hAnsi="Montserrat" w:cs="Arial"/>
                <w:b/>
                <w:i/>
                <w:iCs/>
                <w:sz w:val="20"/>
                <w:szCs w:val="20"/>
                <w:lang w:eastAsia="en-US"/>
              </w:rPr>
              <w:t xml:space="preserve"> vnt.)</w:t>
            </w:r>
          </w:p>
          <w:p w14:paraId="06CABC80" w14:textId="77777777" w:rsidR="00DA5AB5" w:rsidRPr="00DA5AB5" w:rsidRDefault="00DA5AB5" w:rsidP="00DA5AB5">
            <w:pPr>
              <w:suppressAutoHyphens w:val="0"/>
              <w:autoSpaceDN/>
              <w:spacing w:after="0" w:line="240" w:lineRule="auto"/>
              <w:ind w:firstLine="567"/>
              <w:jc w:val="center"/>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Eur be PVM*</w:t>
            </w:r>
          </w:p>
        </w:tc>
        <w:tc>
          <w:tcPr>
            <w:tcW w:w="975" w:type="pct"/>
            <w:tcBorders>
              <w:top w:val="single" w:sz="4" w:space="0" w:color="7F7F7F"/>
              <w:left w:val="single" w:sz="4" w:space="0" w:color="7F7F7F"/>
              <w:bottom w:val="single" w:sz="4" w:space="0" w:color="auto"/>
              <w:right w:val="single" w:sz="4" w:space="0" w:color="7F7F7F"/>
            </w:tcBorders>
            <w:shd w:val="clear" w:color="auto" w:fill="F2F2F2"/>
            <w:vAlign w:val="center"/>
            <w:hideMark/>
          </w:tcPr>
          <w:p w14:paraId="2AAE2A75" w14:textId="77777777" w:rsidR="00DA5AB5" w:rsidRPr="00DA5AB5" w:rsidRDefault="00DA5AB5" w:rsidP="00DA5AB5">
            <w:pPr>
              <w:suppressAutoHyphens w:val="0"/>
              <w:autoSpaceDN/>
              <w:spacing w:after="0" w:line="240" w:lineRule="auto"/>
              <w:ind w:firstLine="567"/>
              <w:jc w:val="center"/>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Viso kiekio kaina,</w:t>
            </w:r>
          </w:p>
          <w:p w14:paraId="769F8791" w14:textId="77777777" w:rsidR="00DA5AB5" w:rsidRPr="00DA5AB5" w:rsidRDefault="00DA5AB5" w:rsidP="00DA5AB5">
            <w:pPr>
              <w:suppressAutoHyphens w:val="0"/>
              <w:autoSpaceDN/>
              <w:spacing w:after="0" w:line="240" w:lineRule="auto"/>
              <w:ind w:firstLine="567"/>
              <w:jc w:val="center"/>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Eur be PVM*</w:t>
            </w:r>
          </w:p>
          <w:p w14:paraId="6120C74D" w14:textId="77777777" w:rsidR="00DA5AB5" w:rsidRPr="00DA5AB5" w:rsidRDefault="00DA5AB5" w:rsidP="00DA5AB5">
            <w:pPr>
              <w:suppressAutoHyphens w:val="0"/>
              <w:autoSpaceDN/>
              <w:spacing w:after="0" w:line="240" w:lineRule="auto"/>
              <w:ind w:firstLine="567"/>
              <w:jc w:val="center"/>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(6=4x5)</w:t>
            </w:r>
          </w:p>
        </w:tc>
      </w:tr>
      <w:tr w:rsidR="0099681E" w:rsidRPr="00DA5AB5" w14:paraId="0E5EA530" w14:textId="77777777" w:rsidTr="006C73D6">
        <w:trPr>
          <w:trHeight w:val="338"/>
        </w:trPr>
        <w:tc>
          <w:tcPr>
            <w:tcW w:w="348" w:type="pct"/>
            <w:tcBorders>
              <w:top w:val="single" w:sz="4" w:space="0" w:color="auto"/>
              <w:left w:val="single" w:sz="4" w:space="0" w:color="7F7F7F"/>
              <w:bottom w:val="single" w:sz="4" w:space="0" w:color="7F7F7F"/>
              <w:right w:val="single" w:sz="4" w:space="0" w:color="auto"/>
            </w:tcBorders>
            <w:hideMark/>
          </w:tcPr>
          <w:p w14:paraId="01C5A334" w14:textId="77777777" w:rsidR="00DA5AB5" w:rsidRPr="00DA5AB5" w:rsidRDefault="00DA5AB5" w:rsidP="006C73D6">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DA5AB5">
              <w:rPr>
                <w:rFonts w:ascii="Montserrat" w:eastAsia="Calibri" w:hAnsi="Montserrat" w:cs="Arial"/>
                <w:i/>
                <w:iCs/>
                <w:sz w:val="20"/>
                <w:szCs w:val="20"/>
                <w:lang w:eastAsia="en-US"/>
              </w:rPr>
              <w:t>1</w:t>
            </w:r>
          </w:p>
        </w:tc>
        <w:tc>
          <w:tcPr>
            <w:tcW w:w="1439" w:type="pct"/>
            <w:tcBorders>
              <w:top w:val="single" w:sz="4" w:space="0" w:color="auto"/>
              <w:left w:val="single" w:sz="4" w:space="0" w:color="auto"/>
              <w:bottom w:val="single" w:sz="4" w:space="0" w:color="7F7F7F"/>
              <w:right w:val="single" w:sz="4" w:space="0" w:color="7F7F7F"/>
            </w:tcBorders>
          </w:tcPr>
          <w:p w14:paraId="1612A8A2" w14:textId="77777777" w:rsidR="00DA5AB5" w:rsidRPr="00DA5AB5" w:rsidRDefault="00DA5AB5" w:rsidP="006C73D6">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DA5AB5">
              <w:rPr>
                <w:rFonts w:ascii="Montserrat" w:eastAsia="Calibri" w:hAnsi="Montserrat" w:cs="Arial"/>
                <w:i/>
                <w:iCs/>
                <w:sz w:val="20"/>
                <w:szCs w:val="20"/>
                <w:lang w:eastAsia="en-US"/>
              </w:rPr>
              <w:t>2</w:t>
            </w:r>
          </w:p>
        </w:tc>
        <w:tc>
          <w:tcPr>
            <w:tcW w:w="505" w:type="pct"/>
            <w:tcBorders>
              <w:top w:val="single" w:sz="4" w:space="0" w:color="auto"/>
              <w:left w:val="single" w:sz="4" w:space="0" w:color="7F7F7F"/>
              <w:bottom w:val="single" w:sz="4" w:space="0" w:color="7F7F7F"/>
              <w:right w:val="single" w:sz="4" w:space="0" w:color="7F7F7F"/>
            </w:tcBorders>
            <w:hideMark/>
          </w:tcPr>
          <w:p w14:paraId="64DBFECE" w14:textId="77777777" w:rsidR="00DA5AB5" w:rsidRPr="00DA5AB5" w:rsidRDefault="00DA5AB5" w:rsidP="006C73D6">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DA5AB5">
              <w:rPr>
                <w:rFonts w:ascii="Montserrat" w:eastAsia="Calibri" w:hAnsi="Montserrat" w:cs="Arial"/>
                <w:i/>
                <w:iCs/>
                <w:sz w:val="20"/>
                <w:szCs w:val="20"/>
                <w:lang w:eastAsia="en-US"/>
              </w:rPr>
              <w:t>3</w:t>
            </w:r>
          </w:p>
        </w:tc>
        <w:tc>
          <w:tcPr>
            <w:tcW w:w="749" w:type="pct"/>
            <w:tcBorders>
              <w:top w:val="single" w:sz="4" w:space="0" w:color="auto"/>
              <w:left w:val="single" w:sz="4" w:space="0" w:color="7F7F7F"/>
              <w:bottom w:val="single" w:sz="4" w:space="0" w:color="7F7F7F"/>
              <w:right w:val="single" w:sz="4" w:space="0" w:color="auto"/>
            </w:tcBorders>
            <w:hideMark/>
          </w:tcPr>
          <w:p w14:paraId="66CB1F44" w14:textId="77777777" w:rsidR="00DA5AB5" w:rsidRPr="00DA5AB5" w:rsidRDefault="00DA5AB5" w:rsidP="006C73D6">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DA5AB5">
              <w:rPr>
                <w:rFonts w:ascii="Montserrat" w:eastAsia="Calibri" w:hAnsi="Montserrat" w:cs="Arial"/>
                <w:i/>
                <w:iCs/>
                <w:sz w:val="20"/>
                <w:szCs w:val="20"/>
                <w:lang w:eastAsia="en-US"/>
              </w:rPr>
              <w:t>4</w:t>
            </w:r>
          </w:p>
        </w:tc>
        <w:tc>
          <w:tcPr>
            <w:tcW w:w="984" w:type="pct"/>
            <w:tcBorders>
              <w:top w:val="single" w:sz="4" w:space="0" w:color="auto"/>
              <w:left w:val="single" w:sz="4" w:space="0" w:color="auto"/>
              <w:bottom w:val="single" w:sz="4" w:space="0" w:color="7F7F7F"/>
              <w:right w:val="single" w:sz="4" w:space="0" w:color="7F7F7F"/>
            </w:tcBorders>
            <w:hideMark/>
          </w:tcPr>
          <w:p w14:paraId="197B6C44" w14:textId="77777777" w:rsidR="00DA5AB5" w:rsidRPr="00DA5AB5" w:rsidRDefault="00DA5AB5" w:rsidP="006C73D6">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DA5AB5">
              <w:rPr>
                <w:rFonts w:ascii="Montserrat" w:eastAsia="Calibri" w:hAnsi="Montserrat" w:cs="Arial"/>
                <w:i/>
                <w:iCs/>
                <w:sz w:val="20"/>
                <w:szCs w:val="20"/>
                <w:lang w:eastAsia="en-US"/>
              </w:rPr>
              <w:t>5</w:t>
            </w:r>
          </w:p>
        </w:tc>
        <w:tc>
          <w:tcPr>
            <w:tcW w:w="975" w:type="pct"/>
            <w:tcBorders>
              <w:top w:val="single" w:sz="4" w:space="0" w:color="auto"/>
              <w:left w:val="single" w:sz="4" w:space="0" w:color="7F7F7F"/>
              <w:bottom w:val="single" w:sz="4" w:space="0" w:color="7F7F7F"/>
              <w:right w:val="single" w:sz="4" w:space="0" w:color="7F7F7F"/>
            </w:tcBorders>
            <w:hideMark/>
          </w:tcPr>
          <w:p w14:paraId="2EF52A25" w14:textId="77777777" w:rsidR="00DA5AB5" w:rsidRPr="00DA5AB5" w:rsidRDefault="00DA5AB5" w:rsidP="006C73D6">
            <w:pPr>
              <w:suppressAutoHyphens w:val="0"/>
              <w:autoSpaceDN/>
              <w:spacing w:after="0" w:line="240" w:lineRule="auto"/>
              <w:ind w:firstLine="567"/>
              <w:jc w:val="center"/>
              <w:textAlignment w:val="auto"/>
              <w:rPr>
                <w:rFonts w:ascii="Montserrat" w:eastAsia="Calibri" w:hAnsi="Montserrat" w:cs="Arial"/>
                <w:i/>
                <w:iCs/>
                <w:sz w:val="20"/>
                <w:szCs w:val="20"/>
                <w:lang w:eastAsia="en-US"/>
              </w:rPr>
            </w:pPr>
            <w:r w:rsidRPr="00DA5AB5">
              <w:rPr>
                <w:rFonts w:ascii="Montserrat" w:eastAsia="Calibri" w:hAnsi="Montserrat" w:cs="Arial"/>
                <w:i/>
                <w:iCs/>
                <w:sz w:val="20"/>
                <w:szCs w:val="20"/>
                <w:lang w:eastAsia="en-US"/>
              </w:rPr>
              <w:t>6</w:t>
            </w:r>
          </w:p>
        </w:tc>
      </w:tr>
      <w:tr w:rsidR="0099681E" w:rsidRPr="00DA5AB5" w14:paraId="2E573CE4" w14:textId="77777777" w:rsidTr="006C73D6">
        <w:trPr>
          <w:trHeight w:val="752"/>
        </w:trPr>
        <w:tc>
          <w:tcPr>
            <w:tcW w:w="348" w:type="pct"/>
            <w:tcBorders>
              <w:top w:val="single" w:sz="4" w:space="0" w:color="7F7F7F"/>
              <w:left w:val="single" w:sz="4" w:space="0" w:color="7F7F7F"/>
              <w:bottom w:val="single" w:sz="4" w:space="0" w:color="7F7F7F"/>
              <w:right w:val="single" w:sz="4" w:space="0" w:color="auto"/>
            </w:tcBorders>
            <w:vAlign w:val="center"/>
          </w:tcPr>
          <w:p w14:paraId="26AA7778" w14:textId="77777777" w:rsidR="00DA5AB5" w:rsidRPr="007D7616" w:rsidRDefault="00DA5AB5" w:rsidP="005D2230">
            <w:pPr>
              <w:suppressAutoHyphens w:val="0"/>
              <w:autoSpaceDN/>
              <w:spacing w:after="0" w:line="240" w:lineRule="auto"/>
              <w:jc w:val="center"/>
              <w:textAlignment w:val="auto"/>
              <w:rPr>
                <w:rFonts w:ascii="Montserrat" w:eastAsia="Calibri" w:hAnsi="Montserrat" w:cs="Arial"/>
                <w:b/>
                <w:bCs/>
                <w:sz w:val="20"/>
                <w:szCs w:val="20"/>
                <w:lang w:eastAsia="en-US"/>
              </w:rPr>
            </w:pPr>
            <w:r w:rsidRPr="007D7616">
              <w:rPr>
                <w:rFonts w:ascii="Montserrat" w:eastAsia="Calibri" w:hAnsi="Montserrat" w:cs="Arial"/>
                <w:sz w:val="20"/>
                <w:szCs w:val="20"/>
                <w:lang w:eastAsia="en-US"/>
              </w:rPr>
              <w:t>1.1.</w:t>
            </w:r>
          </w:p>
        </w:tc>
        <w:tc>
          <w:tcPr>
            <w:tcW w:w="1439" w:type="pct"/>
            <w:tcBorders>
              <w:top w:val="single" w:sz="4" w:space="0" w:color="7F7F7F"/>
              <w:left w:val="single" w:sz="4" w:space="0" w:color="auto"/>
              <w:bottom w:val="single" w:sz="4" w:space="0" w:color="7F7F7F"/>
              <w:right w:val="single" w:sz="4" w:space="0" w:color="7F7F7F"/>
            </w:tcBorders>
            <w:vAlign w:val="center"/>
          </w:tcPr>
          <w:p w14:paraId="04514A27" w14:textId="67B80548" w:rsidR="00DA5AB5" w:rsidRPr="007D7616" w:rsidRDefault="00BF4F16" w:rsidP="0099681E">
            <w:pPr>
              <w:suppressAutoHyphens w:val="0"/>
              <w:autoSpaceDN/>
              <w:spacing w:after="0" w:line="240" w:lineRule="auto"/>
              <w:jc w:val="both"/>
              <w:textAlignment w:val="auto"/>
              <w:rPr>
                <w:rFonts w:ascii="Montserrat" w:eastAsia="Calibri" w:hAnsi="Montserrat" w:cs="Arial"/>
                <w:sz w:val="20"/>
                <w:szCs w:val="20"/>
                <w:lang w:eastAsia="en-US"/>
              </w:rPr>
            </w:pPr>
            <w:r w:rsidRPr="007D7616">
              <w:rPr>
                <w:rFonts w:ascii="Montserrat" w:eastAsia="Calibri" w:hAnsi="Montserrat" w:cs="Arial"/>
                <w:sz w:val="20"/>
                <w:szCs w:val="20"/>
                <w:lang w:eastAsia="en-US"/>
              </w:rPr>
              <w:t xml:space="preserve">Įrangos </w:t>
            </w:r>
            <w:r w:rsidR="0099681E" w:rsidRPr="007D7616">
              <w:rPr>
                <w:rFonts w:ascii="Montserrat" w:eastAsia="Calibri" w:hAnsi="Montserrat" w:cs="Arial"/>
                <w:sz w:val="20"/>
                <w:szCs w:val="20"/>
                <w:lang w:eastAsia="en-US"/>
              </w:rPr>
              <w:t>integracijos paslaugos</w:t>
            </w:r>
          </w:p>
        </w:tc>
        <w:tc>
          <w:tcPr>
            <w:tcW w:w="505" w:type="pct"/>
            <w:tcBorders>
              <w:top w:val="single" w:sz="4" w:space="0" w:color="7F7F7F"/>
              <w:left w:val="single" w:sz="4" w:space="0" w:color="7F7F7F"/>
              <w:bottom w:val="single" w:sz="4" w:space="0" w:color="7F7F7F"/>
              <w:right w:val="single" w:sz="4" w:space="0" w:color="7F7F7F"/>
            </w:tcBorders>
            <w:vAlign w:val="center"/>
            <w:hideMark/>
          </w:tcPr>
          <w:p w14:paraId="3D96615B" w14:textId="25BF7F75" w:rsidR="00DA5AB5" w:rsidRPr="007D7616" w:rsidRDefault="006C73D6" w:rsidP="00DA5AB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7D7616">
              <w:rPr>
                <w:rFonts w:ascii="Montserrat" w:eastAsia="Calibri" w:hAnsi="Montserrat" w:cs="Arial"/>
                <w:sz w:val="20"/>
                <w:szCs w:val="20"/>
                <w:lang w:eastAsia="en-US"/>
              </w:rPr>
              <w:t>Vnt.</w:t>
            </w:r>
            <w:r w:rsidR="00DA5AB5" w:rsidRPr="007D7616">
              <w:rPr>
                <w:rFonts w:ascii="Montserrat" w:eastAsia="Calibri" w:hAnsi="Montserrat" w:cs="Arial"/>
                <w:sz w:val="20"/>
                <w:szCs w:val="20"/>
                <w:lang w:eastAsia="en-US"/>
              </w:rPr>
              <w:t xml:space="preserve"> </w:t>
            </w:r>
          </w:p>
        </w:tc>
        <w:tc>
          <w:tcPr>
            <w:tcW w:w="749" w:type="pct"/>
            <w:tcBorders>
              <w:top w:val="single" w:sz="4" w:space="0" w:color="7F7F7F"/>
              <w:left w:val="single" w:sz="4" w:space="0" w:color="7F7F7F"/>
              <w:bottom w:val="single" w:sz="4" w:space="0" w:color="7F7F7F"/>
              <w:right w:val="single" w:sz="4" w:space="0" w:color="auto"/>
            </w:tcBorders>
            <w:vAlign w:val="center"/>
            <w:hideMark/>
          </w:tcPr>
          <w:p w14:paraId="4D21B9D2" w14:textId="39ED73C0" w:rsidR="00DA5AB5" w:rsidRPr="007D7616" w:rsidRDefault="006C73D6" w:rsidP="006C73D6">
            <w:pPr>
              <w:suppressAutoHyphens w:val="0"/>
              <w:autoSpaceDN/>
              <w:spacing w:after="0" w:line="240" w:lineRule="auto"/>
              <w:ind w:firstLine="567"/>
              <w:jc w:val="center"/>
              <w:textAlignment w:val="auto"/>
              <w:rPr>
                <w:rFonts w:ascii="Montserrat" w:eastAsia="Calibri" w:hAnsi="Montserrat" w:cs="Arial"/>
                <w:sz w:val="20"/>
                <w:szCs w:val="20"/>
                <w:lang w:eastAsia="en-US"/>
              </w:rPr>
            </w:pPr>
            <w:r w:rsidRPr="007D7616">
              <w:rPr>
                <w:rFonts w:ascii="Montserrat" w:eastAsia="Calibri" w:hAnsi="Montserrat" w:cs="Arial"/>
                <w:sz w:val="20"/>
                <w:szCs w:val="20"/>
                <w:lang w:eastAsia="en-US"/>
              </w:rPr>
              <w:t>44</w:t>
            </w:r>
          </w:p>
        </w:tc>
        <w:tc>
          <w:tcPr>
            <w:tcW w:w="984" w:type="pct"/>
            <w:tcBorders>
              <w:top w:val="single" w:sz="4" w:space="0" w:color="7F7F7F"/>
              <w:left w:val="single" w:sz="4" w:space="0" w:color="auto"/>
              <w:bottom w:val="single" w:sz="4" w:space="0" w:color="7F7F7F"/>
              <w:right w:val="single" w:sz="4" w:space="0" w:color="7F7F7F"/>
            </w:tcBorders>
          </w:tcPr>
          <w:p w14:paraId="21E29E5C" w14:textId="77777777" w:rsidR="00DA5AB5" w:rsidRPr="007D7616" w:rsidRDefault="00DA5AB5" w:rsidP="00DA5AB5">
            <w:pPr>
              <w:suppressAutoHyphens w:val="0"/>
              <w:autoSpaceDN/>
              <w:spacing w:after="0" w:line="240" w:lineRule="auto"/>
              <w:ind w:firstLine="567"/>
              <w:jc w:val="both"/>
              <w:textAlignment w:val="auto"/>
              <w:rPr>
                <w:rFonts w:ascii="Montserrat" w:eastAsia="Calibri" w:hAnsi="Montserrat" w:cs="Arial"/>
                <w:sz w:val="20"/>
                <w:szCs w:val="20"/>
                <w:lang w:eastAsia="en-US"/>
              </w:rPr>
            </w:pPr>
          </w:p>
        </w:tc>
        <w:tc>
          <w:tcPr>
            <w:tcW w:w="975" w:type="pct"/>
            <w:tcBorders>
              <w:top w:val="single" w:sz="4" w:space="0" w:color="7F7F7F"/>
              <w:left w:val="single" w:sz="4" w:space="0" w:color="7F7F7F"/>
              <w:bottom w:val="single" w:sz="4" w:space="0" w:color="7F7F7F"/>
              <w:right w:val="single" w:sz="4" w:space="0" w:color="7F7F7F"/>
            </w:tcBorders>
          </w:tcPr>
          <w:p w14:paraId="0DE1E693" w14:textId="77777777" w:rsidR="00DA5AB5" w:rsidRPr="007D7616" w:rsidRDefault="00DA5AB5" w:rsidP="00DA5AB5">
            <w:pPr>
              <w:suppressAutoHyphens w:val="0"/>
              <w:autoSpaceDN/>
              <w:spacing w:after="0" w:line="240" w:lineRule="auto"/>
              <w:ind w:firstLine="567"/>
              <w:jc w:val="both"/>
              <w:textAlignment w:val="auto"/>
              <w:rPr>
                <w:rFonts w:ascii="Montserrat" w:eastAsia="Calibri" w:hAnsi="Montserrat" w:cs="Arial"/>
                <w:b/>
                <w:sz w:val="20"/>
                <w:szCs w:val="20"/>
                <w:lang w:val="en-US" w:eastAsia="en-US"/>
              </w:rPr>
            </w:pPr>
          </w:p>
        </w:tc>
      </w:tr>
      <w:tr w:rsidR="005D2230" w:rsidRPr="00DA5AB5" w14:paraId="27C05D6B" w14:textId="77777777" w:rsidTr="0099681E">
        <w:trPr>
          <w:trHeight w:val="309"/>
        </w:trPr>
        <w:tc>
          <w:tcPr>
            <w:tcW w:w="4025" w:type="pct"/>
            <w:gridSpan w:val="5"/>
            <w:tcBorders>
              <w:top w:val="single" w:sz="4" w:space="0" w:color="7F7F7F"/>
              <w:left w:val="single" w:sz="4" w:space="0" w:color="7F7F7F"/>
              <w:bottom w:val="single" w:sz="4" w:space="0" w:color="7F7F7F"/>
              <w:right w:val="single" w:sz="4" w:space="0" w:color="auto"/>
            </w:tcBorders>
            <w:vAlign w:val="center"/>
            <w:hideMark/>
          </w:tcPr>
          <w:p w14:paraId="081B0087" w14:textId="77777777" w:rsidR="00DA5AB5" w:rsidRPr="00DA5AB5" w:rsidRDefault="00DA5AB5" w:rsidP="00161397">
            <w:pPr>
              <w:suppressAutoHyphens w:val="0"/>
              <w:autoSpaceDN/>
              <w:spacing w:after="0" w:line="240" w:lineRule="auto"/>
              <w:ind w:firstLine="567"/>
              <w:jc w:val="right"/>
              <w:textAlignment w:val="auto"/>
              <w:rPr>
                <w:rFonts w:ascii="Montserrat" w:eastAsia="Calibri" w:hAnsi="Montserrat" w:cs="Arial"/>
                <w:b/>
                <w:bCs/>
                <w:i/>
                <w:iCs/>
                <w:sz w:val="20"/>
                <w:szCs w:val="20"/>
                <w:lang w:eastAsia="en-US"/>
              </w:rPr>
            </w:pPr>
            <w:r w:rsidRPr="00DA5AB5">
              <w:rPr>
                <w:rFonts w:ascii="Montserrat" w:eastAsia="Calibri" w:hAnsi="Montserrat" w:cs="Arial"/>
                <w:b/>
                <w:bCs/>
                <w:i/>
                <w:iCs/>
                <w:sz w:val="20"/>
                <w:szCs w:val="20"/>
                <w:lang w:eastAsia="en-US"/>
              </w:rPr>
              <w:t>PVM tarifas proc. **:</w:t>
            </w:r>
          </w:p>
        </w:tc>
        <w:tc>
          <w:tcPr>
            <w:tcW w:w="975" w:type="pct"/>
            <w:tcBorders>
              <w:top w:val="single" w:sz="4" w:space="0" w:color="7F7F7F"/>
              <w:left w:val="single" w:sz="4" w:space="0" w:color="auto"/>
              <w:bottom w:val="single" w:sz="4" w:space="0" w:color="7F7F7F"/>
              <w:right w:val="single" w:sz="4" w:space="0" w:color="7F7F7F"/>
            </w:tcBorders>
          </w:tcPr>
          <w:p w14:paraId="0EEFFCC2" w14:textId="77777777" w:rsidR="00DA5AB5" w:rsidRPr="00DA5AB5" w:rsidRDefault="00DA5AB5" w:rsidP="00DA5AB5">
            <w:pPr>
              <w:suppressAutoHyphens w:val="0"/>
              <w:autoSpaceDN/>
              <w:spacing w:after="0" w:line="240" w:lineRule="auto"/>
              <w:ind w:firstLine="567"/>
              <w:jc w:val="both"/>
              <w:textAlignment w:val="auto"/>
              <w:rPr>
                <w:rFonts w:ascii="Montserrat" w:eastAsia="Calibri" w:hAnsi="Montserrat" w:cs="Arial"/>
                <w:b/>
                <w:i/>
                <w:iCs/>
                <w:sz w:val="20"/>
                <w:szCs w:val="20"/>
                <w:lang w:eastAsia="en-US"/>
              </w:rPr>
            </w:pPr>
          </w:p>
        </w:tc>
      </w:tr>
      <w:tr w:rsidR="005D2230" w:rsidRPr="00DA5AB5" w14:paraId="51AD6463" w14:textId="77777777" w:rsidTr="0099681E">
        <w:trPr>
          <w:trHeight w:val="270"/>
        </w:trPr>
        <w:tc>
          <w:tcPr>
            <w:tcW w:w="4025" w:type="pct"/>
            <w:gridSpan w:val="5"/>
            <w:tcBorders>
              <w:top w:val="single" w:sz="4" w:space="0" w:color="7F7F7F"/>
              <w:left w:val="single" w:sz="4" w:space="0" w:color="7F7F7F"/>
              <w:bottom w:val="single" w:sz="4" w:space="0" w:color="7F7F7F"/>
              <w:right w:val="single" w:sz="4" w:space="0" w:color="auto"/>
            </w:tcBorders>
            <w:vAlign w:val="center"/>
          </w:tcPr>
          <w:p w14:paraId="19CC9B87" w14:textId="77777777" w:rsidR="00DA5AB5" w:rsidRPr="00DA5AB5" w:rsidRDefault="00DA5AB5" w:rsidP="00161397">
            <w:pPr>
              <w:suppressAutoHyphens w:val="0"/>
              <w:autoSpaceDN/>
              <w:spacing w:after="0" w:line="240" w:lineRule="auto"/>
              <w:ind w:firstLine="567"/>
              <w:jc w:val="right"/>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PVM suma Eur*:</w:t>
            </w:r>
          </w:p>
        </w:tc>
        <w:tc>
          <w:tcPr>
            <w:tcW w:w="975" w:type="pct"/>
            <w:tcBorders>
              <w:top w:val="single" w:sz="4" w:space="0" w:color="7F7F7F"/>
              <w:left w:val="single" w:sz="4" w:space="0" w:color="auto"/>
              <w:bottom w:val="single" w:sz="4" w:space="0" w:color="7F7F7F"/>
              <w:right w:val="single" w:sz="4" w:space="0" w:color="7F7F7F"/>
            </w:tcBorders>
            <w:vAlign w:val="center"/>
          </w:tcPr>
          <w:p w14:paraId="597752B9" w14:textId="77777777" w:rsidR="00DA5AB5" w:rsidRPr="00DA5AB5" w:rsidRDefault="00DA5AB5" w:rsidP="00DA5AB5">
            <w:pPr>
              <w:suppressAutoHyphens w:val="0"/>
              <w:autoSpaceDN/>
              <w:spacing w:after="0" w:line="240" w:lineRule="auto"/>
              <w:ind w:firstLine="567"/>
              <w:jc w:val="both"/>
              <w:textAlignment w:val="auto"/>
              <w:rPr>
                <w:rFonts w:ascii="Montserrat" w:eastAsia="Calibri" w:hAnsi="Montserrat" w:cs="Arial"/>
                <w:b/>
                <w:i/>
                <w:iCs/>
                <w:sz w:val="20"/>
                <w:szCs w:val="20"/>
                <w:lang w:eastAsia="en-US"/>
              </w:rPr>
            </w:pPr>
          </w:p>
        </w:tc>
      </w:tr>
      <w:tr w:rsidR="0099681E" w:rsidRPr="00DA5AB5" w14:paraId="635C20B4" w14:textId="77777777" w:rsidTr="0099681E">
        <w:trPr>
          <w:trHeight w:val="270"/>
        </w:trPr>
        <w:tc>
          <w:tcPr>
            <w:tcW w:w="4025" w:type="pct"/>
            <w:gridSpan w:val="5"/>
            <w:tcBorders>
              <w:top w:val="single" w:sz="4" w:space="0" w:color="7F7F7F"/>
              <w:left w:val="single" w:sz="4" w:space="0" w:color="7F7F7F"/>
              <w:bottom w:val="single" w:sz="4" w:space="0" w:color="7F7F7F"/>
              <w:right w:val="single" w:sz="4" w:space="0" w:color="auto"/>
            </w:tcBorders>
            <w:vAlign w:val="center"/>
          </w:tcPr>
          <w:p w14:paraId="03F11A5C" w14:textId="77777777" w:rsidR="00DA5AB5" w:rsidRPr="00DA5AB5" w:rsidRDefault="00DA5AB5" w:rsidP="00644B13">
            <w:pPr>
              <w:suppressAutoHyphens w:val="0"/>
              <w:autoSpaceDN/>
              <w:spacing w:after="0" w:line="240" w:lineRule="auto"/>
              <w:ind w:firstLine="567"/>
              <w:jc w:val="right"/>
              <w:textAlignment w:val="auto"/>
              <w:rPr>
                <w:rFonts w:ascii="Montserrat" w:eastAsia="Calibri" w:hAnsi="Montserrat" w:cs="Arial"/>
                <w:b/>
                <w:i/>
                <w:iCs/>
                <w:sz w:val="20"/>
                <w:szCs w:val="20"/>
                <w:lang w:eastAsia="en-US"/>
              </w:rPr>
            </w:pPr>
            <w:r w:rsidRPr="00DA5AB5">
              <w:rPr>
                <w:rFonts w:ascii="Montserrat" w:eastAsia="Calibri" w:hAnsi="Montserrat" w:cs="Arial"/>
                <w:b/>
                <w:i/>
                <w:iCs/>
                <w:sz w:val="20"/>
                <w:szCs w:val="20"/>
                <w:lang w:eastAsia="en-US"/>
              </w:rPr>
              <w:t>Bendra pasiūlymo palyginamoji kaina, Eur su PVM*:</w:t>
            </w:r>
          </w:p>
        </w:tc>
        <w:tc>
          <w:tcPr>
            <w:tcW w:w="975" w:type="pct"/>
            <w:tcBorders>
              <w:top w:val="single" w:sz="4" w:space="0" w:color="7F7F7F"/>
              <w:left w:val="single" w:sz="4" w:space="0" w:color="auto"/>
              <w:bottom w:val="single" w:sz="4" w:space="0" w:color="7F7F7F"/>
              <w:right w:val="single" w:sz="4" w:space="0" w:color="7F7F7F"/>
            </w:tcBorders>
            <w:vAlign w:val="center"/>
          </w:tcPr>
          <w:p w14:paraId="538D0094" w14:textId="77777777" w:rsidR="00DA5AB5" w:rsidRPr="00DA5AB5" w:rsidRDefault="00DA5AB5" w:rsidP="00DA5AB5">
            <w:pPr>
              <w:suppressAutoHyphens w:val="0"/>
              <w:autoSpaceDN/>
              <w:spacing w:after="0" w:line="240" w:lineRule="auto"/>
              <w:ind w:firstLine="567"/>
              <w:jc w:val="both"/>
              <w:textAlignment w:val="auto"/>
              <w:rPr>
                <w:rFonts w:ascii="Montserrat" w:eastAsia="Calibri" w:hAnsi="Montserrat" w:cs="Arial"/>
                <w:b/>
                <w:i/>
                <w:iCs/>
                <w:sz w:val="20"/>
                <w:szCs w:val="20"/>
                <w:lang w:eastAsia="en-US"/>
              </w:rPr>
            </w:pPr>
          </w:p>
        </w:tc>
      </w:tr>
    </w:tbl>
    <w:p w14:paraId="605F8BA8" w14:textId="77777777" w:rsidR="00DA5AB5" w:rsidRPr="00DA5AB5" w:rsidRDefault="00DA5AB5" w:rsidP="00DA5AB5">
      <w:pPr>
        <w:suppressAutoHyphens w:val="0"/>
        <w:autoSpaceDN/>
        <w:spacing w:after="0" w:line="240" w:lineRule="auto"/>
        <w:ind w:firstLine="567"/>
        <w:jc w:val="both"/>
        <w:textAlignment w:val="auto"/>
        <w:rPr>
          <w:rFonts w:ascii="Montserrat" w:eastAsia="Calibri" w:hAnsi="Montserrat" w:cs="Arial"/>
          <w:i/>
          <w:iCs/>
          <w:sz w:val="20"/>
          <w:szCs w:val="20"/>
          <w:lang w:eastAsia="en-US"/>
        </w:rPr>
      </w:pPr>
    </w:p>
    <w:p w14:paraId="0325DE58" w14:textId="77777777" w:rsidR="00DA5AB5" w:rsidRDefault="00DA5AB5" w:rsidP="006C73D6">
      <w:pPr>
        <w:suppressAutoHyphens w:val="0"/>
        <w:autoSpaceDN/>
        <w:spacing w:after="0" w:line="240" w:lineRule="auto"/>
        <w:jc w:val="both"/>
        <w:textAlignment w:val="auto"/>
        <w:rPr>
          <w:rFonts w:ascii="Montserrat" w:eastAsia="Calibri" w:hAnsi="Montserrat" w:cs="Arial"/>
          <w:i/>
          <w:iCs/>
          <w:sz w:val="20"/>
          <w:szCs w:val="20"/>
          <w:lang w:eastAsia="en-US"/>
        </w:rPr>
      </w:pPr>
    </w:p>
    <w:p w14:paraId="57EA6DD7" w14:textId="77777777" w:rsidR="00DA5AB5" w:rsidRDefault="00DA5AB5"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p>
    <w:p w14:paraId="2FFE4FF6" w14:textId="77777777" w:rsidR="006C73D6" w:rsidRPr="006C73D6" w:rsidRDefault="006C73D6" w:rsidP="006C73D6">
      <w:pPr>
        <w:suppressAutoHyphens w:val="0"/>
        <w:autoSpaceDN/>
        <w:spacing w:after="0" w:line="240" w:lineRule="auto"/>
        <w:ind w:firstLine="567"/>
        <w:jc w:val="both"/>
        <w:textAlignment w:val="auto"/>
        <w:rPr>
          <w:rFonts w:ascii="Montserrat" w:eastAsia="Calibri" w:hAnsi="Montserrat" w:cs="Arial"/>
          <w:i/>
          <w:iCs/>
          <w:sz w:val="20"/>
          <w:szCs w:val="20"/>
          <w:lang w:eastAsia="en-US"/>
        </w:rPr>
      </w:pPr>
    </w:p>
    <w:p w14:paraId="4A4E60C4" w14:textId="77777777" w:rsidR="006C73D6" w:rsidRPr="006C73D6" w:rsidRDefault="006C73D6" w:rsidP="006C73D6">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6C73D6">
        <w:rPr>
          <w:rFonts w:ascii="Montserrat" w:eastAsia="Calibri" w:hAnsi="Montserrat" w:cs="Arial"/>
          <w:i/>
          <w:iCs/>
          <w:sz w:val="20"/>
          <w:szCs w:val="20"/>
          <w:lang w:eastAsia="en-US"/>
        </w:rPr>
        <w:t>Pasiūlymo kaina žodžiais: _________________________________________________________________</w:t>
      </w:r>
    </w:p>
    <w:p w14:paraId="3BE31539" w14:textId="77777777" w:rsidR="006C73D6" w:rsidRPr="006C73D6" w:rsidRDefault="006C73D6" w:rsidP="006C73D6">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6C73D6">
        <w:rPr>
          <w:rFonts w:ascii="Montserrat" w:eastAsia="Calibri" w:hAnsi="Montserrat" w:cs="Arial"/>
          <w:i/>
          <w:iCs/>
          <w:sz w:val="20"/>
          <w:szCs w:val="20"/>
          <w:lang w:eastAsia="en-US"/>
        </w:rPr>
        <w:t xml:space="preserve">                                                      (nurodoma pasiūlymo kaina žodžiais, Eur su PVM)</w:t>
      </w:r>
    </w:p>
    <w:p w14:paraId="1B36AE34" w14:textId="77777777" w:rsidR="00DA5AB5" w:rsidRDefault="00DA5AB5"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p>
    <w:p w14:paraId="0E2BE337" w14:textId="77777777" w:rsidR="00DA5AB5" w:rsidRDefault="00DA5AB5"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p>
    <w:p w14:paraId="7307911A" w14:textId="77777777" w:rsidR="00DA5AB5" w:rsidRDefault="00DA5AB5"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p>
    <w:p w14:paraId="60517EDC" w14:textId="77777777" w:rsidR="00DA5AB5" w:rsidRPr="002D0282" w:rsidRDefault="00DA5AB5" w:rsidP="00105C07">
      <w:pPr>
        <w:suppressAutoHyphens w:val="0"/>
        <w:autoSpaceDN/>
        <w:spacing w:after="0" w:line="240" w:lineRule="auto"/>
        <w:jc w:val="both"/>
        <w:textAlignment w:val="auto"/>
        <w:rPr>
          <w:rFonts w:ascii="Montserrat" w:eastAsia="Calibri" w:hAnsi="Montserrat" w:cs="Arial"/>
          <w:i/>
          <w:iCs/>
          <w:sz w:val="20"/>
          <w:szCs w:val="20"/>
          <w:lang w:eastAsia="en-US"/>
        </w:rPr>
      </w:pPr>
    </w:p>
    <w:p w14:paraId="764F4BC0" w14:textId="77777777"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p>
    <w:p w14:paraId="5B19FF7B" w14:textId="77777777"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2D0282">
        <w:rPr>
          <w:rFonts w:ascii="Montserrat" w:eastAsia="Calibri" w:hAnsi="Montserrat" w:cs="Arial"/>
          <w:i/>
          <w:iCs/>
          <w:sz w:val="20"/>
          <w:szCs w:val="20"/>
          <w:lang w:eastAsia="en-US"/>
        </w:rPr>
        <w:t>*Pasiūlymo kaina turi būti pateikiama ne daugiau kaip dviejų skaičių po kablelio tikslumu.</w:t>
      </w:r>
    </w:p>
    <w:p w14:paraId="0F6AFFE8" w14:textId="77777777" w:rsidR="002D0282" w:rsidRPr="002D0282" w:rsidRDefault="002D0282" w:rsidP="002D0282">
      <w:pPr>
        <w:suppressAutoHyphens w:val="0"/>
        <w:autoSpaceDN/>
        <w:spacing w:after="0" w:line="240" w:lineRule="auto"/>
        <w:ind w:firstLine="567"/>
        <w:jc w:val="both"/>
        <w:textAlignment w:val="auto"/>
        <w:rPr>
          <w:rFonts w:ascii="Montserrat" w:eastAsia="Calibri" w:hAnsi="Montserrat" w:cs="Arial"/>
          <w:i/>
          <w:iCs/>
          <w:sz w:val="20"/>
          <w:szCs w:val="20"/>
          <w:lang w:eastAsia="en-US"/>
        </w:rPr>
      </w:pPr>
      <w:r w:rsidRPr="002D0282">
        <w:rPr>
          <w:rFonts w:ascii="Montserrat" w:eastAsia="Calibri" w:hAnsi="Montserrat" w:cs="Arial"/>
          <w:i/>
          <w:iCs/>
          <w:sz w:val="20"/>
          <w:szCs w:val="20"/>
          <w:lang w:eastAsia="en-US"/>
        </w:rPr>
        <w:t>**Tais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w:t>
      </w:r>
    </w:p>
    <w:p w14:paraId="0C2510B8" w14:textId="77777777" w:rsidR="00AE1BDF" w:rsidRDefault="002D0282" w:rsidP="002D0282">
      <w:pPr>
        <w:suppressAutoHyphens w:val="0"/>
        <w:autoSpaceDN/>
        <w:spacing w:after="0" w:line="240" w:lineRule="auto"/>
        <w:ind w:firstLine="567"/>
        <w:jc w:val="both"/>
        <w:textAlignment w:val="auto"/>
        <w:rPr>
          <w:rFonts w:ascii="Montserrat" w:eastAsia="Calibri" w:hAnsi="Montserrat" w:cs="Arial"/>
          <w:b/>
          <w:bCs/>
          <w:i/>
          <w:iCs/>
          <w:sz w:val="20"/>
          <w:szCs w:val="20"/>
          <w:lang w:eastAsia="en-US"/>
        </w:rPr>
      </w:pPr>
      <w:r w:rsidRPr="00CE4CED">
        <w:rPr>
          <w:rFonts w:ascii="Montserrat" w:eastAsia="Calibri" w:hAnsi="Montserrat" w:cs="Arial"/>
          <w:b/>
          <w:bCs/>
          <w:i/>
          <w:iCs/>
          <w:sz w:val="20"/>
          <w:szCs w:val="20"/>
          <w:lang w:eastAsia="en-US"/>
        </w:rPr>
        <w:t>*** Nurodytas kiekis yra preliminarus ir Perkančioji organizacija neįsipareigoja išpirkti viso pasiūlymo formoje nurodyto kiekio, p</w:t>
      </w:r>
      <w:r w:rsidR="00CE4CED" w:rsidRPr="00CE4CED">
        <w:rPr>
          <w:rFonts w:ascii="Montserrat" w:eastAsia="Calibri" w:hAnsi="Montserrat" w:cs="Arial"/>
          <w:b/>
          <w:bCs/>
          <w:i/>
          <w:iCs/>
          <w:sz w:val="20"/>
          <w:szCs w:val="20"/>
          <w:lang w:eastAsia="en-US"/>
        </w:rPr>
        <w:t xml:space="preserve">aslaugos </w:t>
      </w:r>
      <w:r w:rsidRPr="00CE4CED">
        <w:rPr>
          <w:rFonts w:ascii="Montserrat" w:eastAsia="Calibri" w:hAnsi="Montserrat" w:cs="Arial"/>
          <w:b/>
          <w:bCs/>
          <w:i/>
          <w:iCs/>
          <w:sz w:val="20"/>
          <w:szCs w:val="20"/>
          <w:lang w:eastAsia="en-US"/>
        </w:rPr>
        <w:t>bus įsigyjamos pagal Perkančiosios organizacijos poreikį, atskirais užsakymais. Pasiūlyme apskaičiuota bendra palyginamoji kaina bus naudojama tik teikėjų pasiūlymų vertinimo tikslais.</w:t>
      </w:r>
      <w:r w:rsidR="00043B17">
        <w:rPr>
          <w:rFonts w:ascii="Montserrat" w:eastAsia="Calibri" w:hAnsi="Montserrat" w:cs="Arial"/>
          <w:b/>
          <w:bCs/>
          <w:i/>
          <w:iCs/>
          <w:sz w:val="20"/>
          <w:szCs w:val="20"/>
          <w:lang w:eastAsia="en-US"/>
        </w:rPr>
        <w:t xml:space="preserve"> </w:t>
      </w:r>
    </w:p>
    <w:p w14:paraId="16E8222D" w14:textId="1DF44B6E" w:rsidR="002D0282" w:rsidRPr="0026314E" w:rsidRDefault="00043B17" w:rsidP="002D0282">
      <w:pPr>
        <w:suppressAutoHyphens w:val="0"/>
        <w:autoSpaceDN/>
        <w:spacing w:after="0" w:line="240" w:lineRule="auto"/>
        <w:ind w:firstLine="567"/>
        <w:jc w:val="both"/>
        <w:textAlignment w:val="auto"/>
        <w:rPr>
          <w:rFonts w:ascii="Montserrat" w:hAnsi="Montserrat" w:cstheme="minorHAnsi"/>
          <w:b/>
          <w:bCs/>
          <w:color w:val="EE0000"/>
          <w:kern w:val="2"/>
          <w:sz w:val="20"/>
          <w:szCs w:val="20"/>
        </w:rPr>
      </w:pPr>
      <w:r w:rsidRPr="0026314E">
        <w:rPr>
          <w:rFonts w:ascii="Montserrat" w:eastAsia="Calibri" w:hAnsi="Montserrat" w:cs="Arial"/>
          <w:b/>
          <w:bCs/>
          <w:i/>
          <w:iCs/>
          <w:color w:val="EE0000"/>
          <w:sz w:val="20"/>
          <w:szCs w:val="20"/>
          <w:lang w:eastAsia="en-US"/>
        </w:rPr>
        <w:t>Maksimali 1 pirkimo</w:t>
      </w:r>
      <w:r w:rsidR="000E55AB">
        <w:rPr>
          <w:rFonts w:ascii="Montserrat" w:eastAsia="Calibri" w:hAnsi="Montserrat" w:cs="Arial"/>
          <w:b/>
          <w:bCs/>
          <w:i/>
          <w:iCs/>
          <w:color w:val="EE0000"/>
          <w:sz w:val="20"/>
          <w:szCs w:val="20"/>
          <w:lang w:eastAsia="en-US"/>
        </w:rPr>
        <w:t xml:space="preserve"> </w:t>
      </w:r>
      <w:r w:rsidRPr="0026314E">
        <w:rPr>
          <w:rFonts w:ascii="Montserrat" w:eastAsia="Calibri" w:hAnsi="Montserrat" w:cs="Arial"/>
          <w:b/>
          <w:bCs/>
          <w:i/>
          <w:iCs/>
          <w:color w:val="EE0000"/>
          <w:sz w:val="20"/>
          <w:szCs w:val="20"/>
          <w:lang w:eastAsia="en-US"/>
        </w:rPr>
        <w:t xml:space="preserve">objekto daliai skiriama lėšų suma – </w:t>
      </w:r>
      <w:r w:rsidR="00BE3F63" w:rsidRPr="0026314E">
        <w:rPr>
          <w:rFonts w:ascii="Montserrat" w:hAnsi="Montserrat" w:cstheme="minorHAnsi"/>
          <w:b/>
          <w:bCs/>
          <w:color w:val="EE0000"/>
          <w:kern w:val="2"/>
          <w:sz w:val="20"/>
          <w:szCs w:val="20"/>
        </w:rPr>
        <w:t>107 438,0</w:t>
      </w:r>
      <w:r w:rsidR="000E36FC">
        <w:rPr>
          <w:rFonts w:ascii="Montserrat" w:hAnsi="Montserrat" w:cstheme="minorHAnsi"/>
          <w:b/>
          <w:bCs/>
          <w:color w:val="EE0000"/>
          <w:kern w:val="2"/>
          <w:sz w:val="20"/>
          <w:szCs w:val="20"/>
        </w:rPr>
        <w:t>1</w:t>
      </w:r>
      <w:r w:rsidR="00BE3F63" w:rsidRPr="0026314E">
        <w:rPr>
          <w:rFonts w:ascii="Montserrat" w:hAnsi="Montserrat" w:cstheme="minorHAnsi"/>
          <w:b/>
          <w:bCs/>
          <w:color w:val="EE0000"/>
          <w:kern w:val="2"/>
          <w:sz w:val="20"/>
          <w:szCs w:val="20"/>
        </w:rPr>
        <w:t xml:space="preserve"> Eur be PVM; </w:t>
      </w:r>
    </w:p>
    <w:p w14:paraId="4844A241" w14:textId="4BBA1DBE" w:rsidR="00AE1BDF" w:rsidRDefault="00AE1BDF" w:rsidP="002D0282">
      <w:pPr>
        <w:suppressAutoHyphens w:val="0"/>
        <w:autoSpaceDN/>
        <w:spacing w:after="0" w:line="240" w:lineRule="auto"/>
        <w:ind w:firstLine="567"/>
        <w:jc w:val="both"/>
        <w:textAlignment w:val="auto"/>
        <w:rPr>
          <w:rFonts w:ascii="Montserrat" w:hAnsi="Montserrat" w:cstheme="minorHAnsi"/>
          <w:b/>
          <w:bCs/>
          <w:color w:val="EE0000"/>
          <w:kern w:val="2"/>
          <w:sz w:val="20"/>
          <w:szCs w:val="20"/>
        </w:rPr>
      </w:pPr>
      <w:r w:rsidRPr="0026314E">
        <w:rPr>
          <w:rFonts w:ascii="Montserrat" w:hAnsi="Montserrat" w:cstheme="minorHAnsi"/>
          <w:b/>
          <w:bCs/>
          <w:color w:val="EE0000"/>
          <w:kern w:val="2"/>
          <w:sz w:val="20"/>
          <w:szCs w:val="20"/>
        </w:rPr>
        <w:t xml:space="preserve">Maksimali 2 pirkimo objekto daliai skiriama lėšų suma – </w:t>
      </w:r>
      <w:r w:rsidR="0026314E" w:rsidRPr="0026314E">
        <w:rPr>
          <w:rFonts w:ascii="Montserrat" w:hAnsi="Montserrat" w:cstheme="minorHAnsi"/>
          <w:b/>
          <w:bCs/>
          <w:color w:val="EE0000"/>
          <w:kern w:val="2"/>
          <w:sz w:val="20"/>
          <w:szCs w:val="20"/>
        </w:rPr>
        <w:t>133 884,30  Eur be PVM.</w:t>
      </w:r>
    </w:p>
    <w:p w14:paraId="60948E3B" w14:textId="77777777" w:rsidR="0026314E" w:rsidRPr="0026314E" w:rsidRDefault="0026314E" w:rsidP="002D0282">
      <w:pPr>
        <w:suppressAutoHyphens w:val="0"/>
        <w:autoSpaceDN/>
        <w:spacing w:after="0" w:line="240" w:lineRule="auto"/>
        <w:ind w:firstLine="567"/>
        <w:jc w:val="both"/>
        <w:textAlignment w:val="auto"/>
        <w:rPr>
          <w:rFonts w:ascii="Montserrat" w:eastAsia="Calibri" w:hAnsi="Montserrat" w:cs="Arial"/>
          <w:b/>
          <w:bCs/>
          <w:i/>
          <w:iCs/>
          <w:color w:val="EE0000"/>
          <w:sz w:val="20"/>
          <w:szCs w:val="20"/>
          <w:lang w:eastAsia="en-US"/>
        </w:rPr>
      </w:pPr>
    </w:p>
    <w:p w14:paraId="5B7F2029" w14:textId="39C0ED5B" w:rsidR="00102F5C" w:rsidRPr="00A57545" w:rsidRDefault="002D0282" w:rsidP="0060267E">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D0282">
        <w:rPr>
          <w:rFonts w:ascii="Montserrat" w:eastAsia="Calibri" w:hAnsi="Montserrat" w:cs="Arial"/>
          <w:sz w:val="20"/>
          <w:szCs w:val="20"/>
          <w:lang w:eastAsia="en-US"/>
        </w:rPr>
        <w:t>Į pasiūlymo kainą turi būti įskaičiuota kortelių keitimo paslaugų kaina. Į pasiūlymo kainą turi būti įskaityti visi tiekėjo mokami mokesčiai ir visos tiekėjo patiriamos su pasiūlymo rengimu ir su pirkimo sutarties vykdymu susijusios, įskaitant atsiskaitymo dokumentų pateikimą per informacinę sistemą „SABIS“, išlaidos.</w:t>
      </w:r>
    </w:p>
    <w:p w14:paraId="4AE55B22" w14:textId="77777777" w:rsidR="0074732D" w:rsidRPr="00102F5C" w:rsidRDefault="0074732D"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37019C56"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Kartu su pasiūlymu pateikiami šie dokumentai:</w:t>
      </w:r>
    </w:p>
    <w:tbl>
      <w:tblPr>
        <w:tblStyle w:val="TableGrid1"/>
        <w:tblW w:w="14459" w:type="dxa"/>
        <w:tblInd w:w="-5" w:type="dxa"/>
        <w:tblLook w:val="04A0" w:firstRow="1" w:lastRow="0" w:firstColumn="1" w:lastColumn="0" w:noHBand="0" w:noVBand="1"/>
      </w:tblPr>
      <w:tblGrid>
        <w:gridCol w:w="709"/>
        <w:gridCol w:w="13750"/>
      </w:tblGrid>
      <w:tr w:rsidR="00102F5C" w:rsidRPr="00102F5C" w14:paraId="30E99E60" w14:textId="77777777" w:rsidTr="00105C07">
        <w:trPr>
          <w:trHeight w:val="90"/>
        </w:trPr>
        <w:tc>
          <w:tcPr>
            <w:tcW w:w="709" w:type="dxa"/>
          </w:tcPr>
          <w:p w14:paraId="53D7681B"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b/>
                <w:sz w:val="20"/>
                <w:szCs w:val="20"/>
                <w:lang w:eastAsia="en-US"/>
              </w:rPr>
            </w:pPr>
            <w:r w:rsidRPr="00102F5C">
              <w:rPr>
                <w:rFonts w:ascii="Montserrat" w:eastAsia="Aptos" w:hAnsi="Montserrat" w:cs="Arial"/>
                <w:b/>
                <w:sz w:val="20"/>
                <w:szCs w:val="20"/>
                <w:lang w:eastAsia="en-US"/>
              </w:rPr>
              <w:t>Eil.</w:t>
            </w:r>
          </w:p>
          <w:p w14:paraId="09C1BDFC"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b/>
                <w:sz w:val="20"/>
                <w:szCs w:val="20"/>
                <w:lang w:eastAsia="en-US"/>
              </w:rPr>
            </w:pPr>
            <w:r w:rsidRPr="00102F5C">
              <w:rPr>
                <w:rFonts w:ascii="Montserrat" w:eastAsia="Aptos" w:hAnsi="Montserrat" w:cs="Arial"/>
                <w:b/>
                <w:sz w:val="20"/>
                <w:szCs w:val="20"/>
                <w:lang w:eastAsia="en-US"/>
              </w:rPr>
              <w:t>Nr.</w:t>
            </w:r>
          </w:p>
        </w:tc>
        <w:tc>
          <w:tcPr>
            <w:tcW w:w="13750" w:type="dxa"/>
          </w:tcPr>
          <w:p w14:paraId="68A22EC8"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b/>
                <w:sz w:val="20"/>
                <w:szCs w:val="20"/>
                <w:lang w:eastAsia="en-US"/>
              </w:rPr>
            </w:pPr>
            <w:r w:rsidRPr="00102F5C">
              <w:rPr>
                <w:rFonts w:ascii="Montserrat" w:eastAsia="Aptos" w:hAnsi="Montserrat" w:cs="Arial"/>
                <w:b/>
                <w:sz w:val="20"/>
                <w:szCs w:val="20"/>
                <w:lang w:eastAsia="en-US"/>
              </w:rPr>
              <w:t>Dokumentų pavadinimai</w:t>
            </w:r>
          </w:p>
        </w:tc>
      </w:tr>
      <w:tr w:rsidR="00102F5C" w:rsidRPr="00102F5C" w14:paraId="75189949" w14:textId="77777777" w:rsidTr="00105C07">
        <w:tc>
          <w:tcPr>
            <w:tcW w:w="709" w:type="dxa"/>
          </w:tcPr>
          <w:p w14:paraId="0D6D9C0C"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1.</w:t>
            </w:r>
          </w:p>
        </w:tc>
        <w:tc>
          <w:tcPr>
            <w:tcW w:w="13750" w:type="dxa"/>
          </w:tcPr>
          <w:p w14:paraId="410843AA" w14:textId="7E4A3779" w:rsidR="00102F5C" w:rsidRPr="00102F5C" w:rsidRDefault="00102F5C" w:rsidP="00102F5C">
            <w:pPr>
              <w:suppressAutoHyphens w:val="0"/>
              <w:autoSpaceDN/>
              <w:spacing w:after="160" w:line="278" w:lineRule="auto"/>
              <w:jc w:val="both"/>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Užpildytas ir pasirašytas EBVPD</w:t>
            </w:r>
            <w:r w:rsidR="0060267E">
              <w:rPr>
                <w:rFonts w:ascii="Montserrat" w:eastAsia="Aptos" w:hAnsi="Montserrat" w:cs="Arial"/>
                <w:sz w:val="20"/>
                <w:szCs w:val="20"/>
                <w:lang w:eastAsia="en-US"/>
              </w:rPr>
              <w:t>;</w:t>
            </w:r>
          </w:p>
        </w:tc>
      </w:tr>
      <w:tr w:rsidR="00102F5C" w:rsidRPr="00102F5C" w14:paraId="3331999F" w14:textId="77777777" w:rsidTr="00105C07">
        <w:tc>
          <w:tcPr>
            <w:tcW w:w="709" w:type="dxa"/>
          </w:tcPr>
          <w:p w14:paraId="4BBD7F21"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sz w:val="20"/>
                <w:szCs w:val="20"/>
                <w:lang w:eastAsia="en-US"/>
              </w:rPr>
            </w:pPr>
            <w:r w:rsidRPr="00102F5C">
              <w:rPr>
                <w:rFonts w:ascii="Montserrat" w:eastAsia="Aptos" w:hAnsi="Montserrat" w:cs="Arial"/>
                <w:sz w:val="20"/>
                <w:szCs w:val="20"/>
                <w:lang w:eastAsia="en-US"/>
              </w:rPr>
              <w:t>2.</w:t>
            </w:r>
          </w:p>
        </w:tc>
        <w:tc>
          <w:tcPr>
            <w:tcW w:w="13750" w:type="dxa"/>
          </w:tcPr>
          <w:p w14:paraId="3FC2E756" w14:textId="72B73279" w:rsidR="00102F5C" w:rsidRPr="004A7675" w:rsidRDefault="00875399" w:rsidP="00DB252A">
            <w:pPr>
              <w:suppressAutoHyphens w:val="0"/>
              <w:autoSpaceDN/>
              <w:spacing w:after="0" w:line="278" w:lineRule="auto"/>
              <w:jc w:val="both"/>
              <w:textAlignment w:val="auto"/>
              <w:rPr>
                <w:rFonts w:ascii="Montserrat" w:eastAsia="Aptos" w:hAnsi="Montserrat" w:cs="Arial"/>
                <w:bCs/>
                <w:iCs/>
                <w:sz w:val="20"/>
                <w:szCs w:val="20"/>
                <w:lang w:eastAsia="en-US"/>
              </w:rPr>
            </w:pPr>
            <w:r w:rsidRPr="00875399">
              <w:rPr>
                <w:rFonts w:ascii="Montserrat" w:eastAsia="Aptos" w:hAnsi="Montserrat" w:cs="Arial"/>
                <w:bCs/>
                <w:iCs/>
                <w:sz w:val="20"/>
                <w:szCs w:val="20"/>
                <w:lang w:eastAsia="en-US"/>
              </w:rPr>
              <w:t>Tiekėjo deklaracija dėl atitikimo nacionalinio saugumo reikalavimams (pirkimo sąlygų 6 priedas)</w:t>
            </w:r>
            <w:r w:rsidR="00B64492">
              <w:rPr>
                <w:rFonts w:ascii="Montserrat" w:eastAsia="Aptos" w:hAnsi="Montserrat" w:cs="Arial"/>
                <w:bCs/>
                <w:iCs/>
                <w:sz w:val="20"/>
                <w:szCs w:val="20"/>
                <w:lang w:eastAsia="en-US"/>
              </w:rPr>
              <w:t>;</w:t>
            </w:r>
          </w:p>
        </w:tc>
      </w:tr>
      <w:tr w:rsidR="00102F5C" w:rsidRPr="00102F5C" w14:paraId="4881A490" w14:textId="77777777" w:rsidTr="00105C07">
        <w:tc>
          <w:tcPr>
            <w:tcW w:w="709" w:type="dxa"/>
          </w:tcPr>
          <w:p w14:paraId="6C5C9CA0" w14:textId="76494F19" w:rsidR="00102F5C" w:rsidRPr="00102F5C" w:rsidRDefault="0026314E" w:rsidP="00875399">
            <w:pPr>
              <w:suppressAutoHyphens w:val="0"/>
              <w:autoSpaceDN/>
              <w:spacing w:after="160" w:line="278" w:lineRule="auto"/>
              <w:jc w:val="center"/>
              <w:textAlignment w:val="auto"/>
              <w:rPr>
                <w:rFonts w:ascii="Montserrat" w:eastAsia="Aptos" w:hAnsi="Montserrat" w:cs="Arial"/>
                <w:sz w:val="20"/>
                <w:szCs w:val="20"/>
                <w:lang w:eastAsia="en-US"/>
              </w:rPr>
            </w:pPr>
            <w:r>
              <w:rPr>
                <w:rFonts w:ascii="Montserrat" w:eastAsia="Aptos" w:hAnsi="Montserrat" w:cs="Arial"/>
                <w:sz w:val="20"/>
                <w:szCs w:val="20"/>
                <w:lang w:eastAsia="en-US"/>
              </w:rPr>
              <w:t xml:space="preserve">3. </w:t>
            </w:r>
          </w:p>
        </w:tc>
        <w:tc>
          <w:tcPr>
            <w:tcW w:w="13750" w:type="dxa"/>
          </w:tcPr>
          <w:p w14:paraId="2B695106" w14:textId="10FD7295" w:rsidR="00B64492" w:rsidRPr="00B64492" w:rsidRDefault="00B64492" w:rsidP="00B64492">
            <w:pPr>
              <w:suppressAutoHyphens w:val="0"/>
              <w:autoSpaceDN/>
              <w:spacing w:after="0" w:line="278" w:lineRule="auto"/>
              <w:jc w:val="both"/>
              <w:textAlignment w:val="auto"/>
              <w:rPr>
                <w:rFonts w:ascii="Montserrat" w:eastAsia="Aptos" w:hAnsi="Montserrat" w:cs="Arial"/>
                <w:bCs/>
                <w:iCs/>
                <w:sz w:val="20"/>
                <w:szCs w:val="20"/>
                <w:lang w:eastAsia="en-US"/>
              </w:rPr>
            </w:pPr>
            <w:r>
              <w:rPr>
                <w:rFonts w:ascii="Montserrat" w:eastAsia="Aptos" w:hAnsi="Montserrat" w:cs="Arial"/>
                <w:bCs/>
                <w:iCs/>
                <w:sz w:val="20"/>
                <w:szCs w:val="20"/>
                <w:lang w:eastAsia="en-US"/>
              </w:rPr>
              <w:t>P</w:t>
            </w:r>
            <w:r w:rsidRPr="00B64492">
              <w:rPr>
                <w:rFonts w:ascii="Montserrat" w:eastAsia="Aptos" w:hAnsi="Montserrat" w:cs="Arial"/>
                <w:bCs/>
                <w:iCs/>
                <w:sz w:val="20"/>
                <w:szCs w:val="20"/>
                <w:lang w:eastAsia="en-US"/>
              </w:rPr>
              <w:t xml:space="preserve">aslaugų tiekėjo pažyma apie leidimą teikti sLis priežiūros ir palaikymo bei </w:t>
            </w:r>
          </w:p>
          <w:p w14:paraId="37F18B81" w14:textId="79183A19" w:rsidR="00102F5C" w:rsidRPr="00B64492" w:rsidRDefault="00B64492" w:rsidP="00B64492">
            <w:pPr>
              <w:suppressAutoHyphens w:val="0"/>
              <w:autoSpaceDN/>
              <w:spacing w:after="0" w:line="278" w:lineRule="auto"/>
              <w:jc w:val="both"/>
              <w:textAlignment w:val="auto"/>
              <w:rPr>
                <w:rFonts w:ascii="Montserrat" w:eastAsia="Aptos" w:hAnsi="Montserrat" w:cs="Arial"/>
                <w:bCs/>
                <w:iCs/>
                <w:sz w:val="20"/>
                <w:szCs w:val="20"/>
                <w:lang w:eastAsia="en-US"/>
              </w:rPr>
            </w:pPr>
            <w:r w:rsidRPr="00B64492">
              <w:rPr>
                <w:rFonts w:ascii="Montserrat" w:eastAsia="Aptos" w:hAnsi="Montserrat" w:cs="Arial"/>
                <w:bCs/>
                <w:iCs/>
                <w:sz w:val="20"/>
                <w:szCs w:val="20"/>
                <w:lang w:eastAsia="en-US"/>
              </w:rPr>
              <w:t>programos diegimo paslaugas iš oficialaus programos gamintojo ir teisių turėtojo (Taikoma 1 pirkimo objekto daliai)</w:t>
            </w:r>
            <w:r>
              <w:rPr>
                <w:rFonts w:ascii="Montserrat" w:eastAsia="Aptos" w:hAnsi="Montserrat" w:cs="Arial"/>
                <w:bCs/>
                <w:iCs/>
                <w:sz w:val="20"/>
                <w:szCs w:val="20"/>
                <w:lang w:eastAsia="en-US"/>
              </w:rPr>
              <w:t>;</w:t>
            </w:r>
          </w:p>
        </w:tc>
      </w:tr>
      <w:tr w:rsidR="00B64492" w:rsidRPr="00102F5C" w14:paraId="65EF9573" w14:textId="77777777" w:rsidTr="00105C07">
        <w:tc>
          <w:tcPr>
            <w:tcW w:w="709" w:type="dxa"/>
          </w:tcPr>
          <w:p w14:paraId="22A9F330" w14:textId="299606EF" w:rsidR="00B64492" w:rsidRDefault="00B64492" w:rsidP="00875399">
            <w:pPr>
              <w:suppressAutoHyphens w:val="0"/>
              <w:autoSpaceDN/>
              <w:spacing w:after="160" w:line="278" w:lineRule="auto"/>
              <w:jc w:val="center"/>
              <w:textAlignment w:val="auto"/>
              <w:rPr>
                <w:rFonts w:ascii="Montserrat" w:eastAsia="Aptos" w:hAnsi="Montserrat" w:cs="Arial"/>
                <w:sz w:val="20"/>
                <w:szCs w:val="20"/>
                <w:lang w:eastAsia="en-US"/>
              </w:rPr>
            </w:pPr>
            <w:r>
              <w:rPr>
                <w:rFonts w:ascii="Montserrat" w:eastAsia="Aptos" w:hAnsi="Montserrat" w:cs="Arial"/>
                <w:sz w:val="20"/>
                <w:szCs w:val="20"/>
                <w:lang w:eastAsia="en-US"/>
              </w:rPr>
              <w:t xml:space="preserve">4. </w:t>
            </w:r>
          </w:p>
        </w:tc>
        <w:tc>
          <w:tcPr>
            <w:tcW w:w="13750" w:type="dxa"/>
          </w:tcPr>
          <w:p w14:paraId="19EC9BE3" w14:textId="226A3B0D" w:rsidR="00C43DFE" w:rsidRPr="00C43DFE" w:rsidRDefault="00C43DFE" w:rsidP="00C43DFE">
            <w:pPr>
              <w:suppressAutoHyphens w:val="0"/>
              <w:autoSpaceDN/>
              <w:spacing w:after="0" w:line="278" w:lineRule="auto"/>
              <w:jc w:val="both"/>
              <w:textAlignment w:val="auto"/>
              <w:rPr>
                <w:rFonts w:ascii="Montserrat" w:eastAsia="Aptos" w:hAnsi="Montserrat" w:cs="Arial"/>
                <w:bCs/>
                <w:iCs/>
                <w:sz w:val="20"/>
                <w:szCs w:val="20"/>
                <w:lang w:eastAsia="en-US"/>
              </w:rPr>
            </w:pPr>
            <w:r>
              <w:rPr>
                <w:rFonts w:ascii="Montserrat" w:eastAsia="Aptos" w:hAnsi="Montserrat" w:cs="Arial"/>
                <w:bCs/>
                <w:iCs/>
                <w:sz w:val="20"/>
                <w:szCs w:val="20"/>
                <w:lang w:eastAsia="en-US"/>
              </w:rPr>
              <w:t>P</w:t>
            </w:r>
            <w:r w:rsidRPr="00C43DFE">
              <w:rPr>
                <w:rFonts w:ascii="Montserrat" w:eastAsia="Aptos" w:hAnsi="Montserrat" w:cs="Arial"/>
                <w:bCs/>
                <w:iCs/>
                <w:sz w:val="20"/>
                <w:szCs w:val="20"/>
                <w:lang w:eastAsia="en-US"/>
              </w:rPr>
              <w:t xml:space="preserve">aslaugų tiekėjo pažyma apie leidimą/teises teikti analizatorių integravimo prie sLis </w:t>
            </w:r>
          </w:p>
          <w:p w14:paraId="6CE34589" w14:textId="7704EC72" w:rsidR="00B64492" w:rsidRDefault="00C43DFE" w:rsidP="00B64492">
            <w:pPr>
              <w:suppressAutoHyphens w:val="0"/>
              <w:autoSpaceDN/>
              <w:spacing w:after="0" w:line="278" w:lineRule="auto"/>
              <w:jc w:val="both"/>
              <w:textAlignment w:val="auto"/>
              <w:rPr>
                <w:rFonts w:ascii="Montserrat" w:eastAsia="Aptos" w:hAnsi="Montserrat" w:cs="Arial"/>
                <w:bCs/>
                <w:iCs/>
                <w:sz w:val="20"/>
                <w:szCs w:val="20"/>
                <w:lang w:eastAsia="en-US"/>
              </w:rPr>
            </w:pPr>
            <w:r w:rsidRPr="00C43DFE">
              <w:rPr>
                <w:rFonts w:ascii="Montserrat" w:eastAsia="Aptos" w:hAnsi="Montserrat" w:cs="Arial"/>
                <w:bCs/>
                <w:iCs/>
                <w:sz w:val="20"/>
                <w:szCs w:val="20"/>
                <w:lang w:eastAsia="en-US"/>
              </w:rPr>
              <w:t>paslaugas iš oficialaus programos gamintojo ir teisių turėtojo (Taikoma 2 pirkimo objekto daliai)</w:t>
            </w:r>
            <w:r>
              <w:rPr>
                <w:rFonts w:ascii="Montserrat" w:eastAsia="Aptos" w:hAnsi="Montserrat" w:cs="Arial"/>
                <w:bCs/>
                <w:iCs/>
                <w:sz w:val="20"/>
                <w:szCs w:val="20"/>
                <w:lang w:eastAsia="en-US"/>
              </w:rPr>
              <w:t>.</w:t>
            </w:r>
          </w:p>
        </w:tc>
      </w:tr>
      <w:tr w:rsidR="00C43DFE" w:rsidRPr="00102F5C" w14:paraId="56B723FB" w14:textId="77777777" w:rsidTr="00105C07">
        <w:tc>
          <w:tcPr>
            <w:tcW w:w="709" w:type="dxa"/>
          </w:tcPr>
          <w:p w14:paraId="063255B6" w14:textId="1384B736" w:rsidR="00C43DFE" w:rsidRDefault="00C43DFE" w:rsidP="00875399">
            <w:pPr>
              <w:suppressAutoHyphens w:val="0"/>
              <w:autoSpaceDN/>
              <w:spacing w:after="160" w:line="278" w:lineRule="auto"/>
              <w:jc w:val="center"/>
              <w:textAlignment w:val="auto"/>
              <w:rPr>
                <w:rFonts w:ascii="Montserrat" w:eastAsia="Aptos" w:hAnsi="Montserrat" w:cs="Arial"/>
                <w:sz w:val="20"/>
                <w:szCs w:val="20"/>
                <w:lang w:eastAsia="en-US"/>
              </w:rPr>
            </w:pPr>
            <w:r>
              <w:rPr>
                <w:rFonts w:ascii="Montserrat" w:eastAsia="Aptos" w:hAnsi="Montserrat" w:cs="Arial"/>
                <w:sz w:val="20"/>
                <w:szCs w:val="20"/>
                <w:lang w:eastAsia="en-US"/>
              </w:rPr>
              <w:t>...</w:t>
            </w:r>
          </w:p>
        </w:tc>
        <w:tc>
          <w:tcPr>
            <w:tcW w:w="13750" w:type="dxa"/>
          </w:tcPr>
          <w:p w14:paraId="540ECC0E" w14:textId="77777777" w:rsidR="00C43DFE" w:rsidRDefault="00C43DFE" w:rsidP="00C43DFE">
            <w:pPr>
              <w:suppressAutoHyphens w:val="0"/>
              <w:autoSpaceDN/>
              <w:spacing w:after="0" w:line="278" w:lineRule="auto"/>
              <w:jc w:val="both"/>
              <w:textAlignment w:val="auto"/>
              <w:rPr>
                <w:rFonts w:ascii="Montserrat" w:eastAsia="Aptos" w:hAnsi="Montserrat" w:cs="Arial"/>
                <w:bCs/>
                <w:iCs/>
                <w:sz w:val="20"/>
                <w:szCs w:val="20"/>
                <w:lang w:eastAsia="en-US"/>
              </w:rPr>
            </w:pPr>
          </w:p>
        </w:tc>
      </w:tr>
    </w:tbl>
    <w:p w14:paraId="3092F3D7" w14:textId="77777777" w:rsidR="00102F5C" w:rsidRPr="00102F5C" w:rsidRDefault="00102F5C" w:rsidP="00102F5C">
      <w:pPr>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p w14:paraId="5A50A78D" w14:textId="77777777" w:rsidR="00151C2E" w:rsidRDefault="00151C2E"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p>
    <w:p w14:paraId="10A15C8B" w14:textId="48AE1B0D"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Šiame pasiūlyme yra pateikta konfidenciali informacija:</w:t>
      </w: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74"/>
        <w:gridCol w:w="2844"/>
        <w:gridCol w:w="3260"/>
        <w:gridCol w:w="5901"/>
      </w:tblGrid>
      <w:tr w:rsidR="00102F5C" w:rsidRPr="00102F5C" w14:paraId="057A3F2B" w14:textId="77777777" w:rsidTr="00C23B8B">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19680762"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Eil.</w:t>
            </w:r>
          </w:p>
          <w:p w14:paraId="46EFE7A2"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Nr.</w:t>
            </w:r>
          </w:p>
        </w:tc>
        <w:tc>
          <w:tcPr>
            <w:tcW w:w="2844" w:type="dxa"/>
            <w:tcBorders>
              <w:top w:val="single" w:sz="4" w:space="0" w:color="auto"/>
              <w:left w:val="single" w:sz="4" w:space="0" w:color="auto"/>
              <w:bottom w:val="single" w:sz="4" w:space="0" w:color="auto"/>
              <w:right w:val="single" w:sz="4" w:space="0" w:color="auto"/>
            </w:tcBorders>
            <w:vAlign w:val="center"/>
          </w:tcPr>
          <w:p w14:paraId="7C96120E"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tcPr>
          <w:p w14:paraId="243FABFB"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t>Dokumente esanti konfidenciali informacija</w:t>
            </w:r>
            <w:r w:rsidRPr="00102F5C">
              <w:rPr>
                <w:rFonts w:ascii="Montserrat" w:eastAsia="Aptos" w:hAnsi="Montserrat" w:cs="Arial"/>
                <w:b/>
                <w:bCs/>
                <w:kern w:val="2"/>
                <w:sz w:val="20"/>
                <w:szCs w:val="20"/>
                <w:vertAlign w:val="superscript"/>
                <w:lang w:eastAsia="en-US"/>
                <w14:ligatures w14:val="standardContextual"/>
              </w:rPr>
              <w:footnoteReference w:id="5"/>
            </w:r>
            <w:r w:rsidRPr="00102F5C">
              <w:rPr>
                <w:rFonts w:ascii="Montserrat" w:eastAsia="Aptos" w:hAnsi="Montserrat" w:cs="Arial"/>
                <w:b/>
                <w:bCs/>
                <w:kern w:val="2"/>
                <w:sz w:val="20"/>
                <w:szCs w:val="20"/>
                <w:lang w:eastAsia="en-US"/>
                <w14:ligatures w14:val="standardContextual"/>
              </w:rPr>
              <w:t xml:space="preserve"> </w:t>
            </w:r>
            <w:r w:rsidRPr="00102F5C">
              <w:rPr>
                <w:rFonts w:ascii="Montserrat" w:eastAsia="Aptos" w:hAnsi="Montserrat" w:cs="Arial"/>
                <w:b/>
                <w:bCs/>
                <w:kern w:val="2"/>
                <w:sz w:val="20"/>
                <w:szCs w:val="20"/>
                <w:lang w:eastAsia="en-US"/>
                <w14:ligatures w14:val="standardContextual"/>
              </w:rPr>
              <w:lastRenderedPageBreak/>
              <w:t>(nurodoma dokumento dalis / puslapis, kuriame yra konfidenciali informacija)</w:t>
            </w:r>
          </w:p>
        </w:tc>
        <w:tc>
          <w:tcPr>
            <w:tcW w:w="5901" w:type="dxa"/>
            <w:tcBorders>
              <w:top w:val="single" w:sz="4" w:space="0" w:color="auto"/>
              <w:left w:val="single" w:sz="4" w:space="0" w:color="auto"/>
              <w:bottom w:val="single" w:sz="4" w:space="0" w:color="auto"/>
              <w:right w:val="single" w:sz="4" w:space="0" w:color="auto"/>
            </w:tcBorders>
            <w:vAlign w:val="center"/>
          </w:tcPr>
          <w:p w14:paraId="39B590A1"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b/>
                <w:bCs/>
                <w:kern w:val="2"/>
                <w:sz w:val="20"/>
                <w:szCs w:val="20"/>
                <w:lang w:eastAsia="en-US"/>
                <w14:ligatures w14:val="standardContextual"/>
              </w:rPr>
            </w:pPr>
            <w:r w:rsidRPr="00102F5C">
              <w:rPr>
                <w:rFonts w:ascii="Montserrat" w:eastAsia="Aptos" w:hAnsi="Montserrat" w:cs="Arial"/>
                <w:b/>
                <w:bCs/>
                <w:kern w:val="2"/>
                <w:sz w:val="20"/>
                <w:szCs w:val="20"/>
                <w:lang w:eastAsia="en-US"/>
                <w14:ligatures w14:val="standardContextual"/>
              </w:rPr>
              <w:lastRenderedPageBreak/>
              <w:t xml:space="preserve">Konfidencialios informacijos pagrindimas (paaiškinama, kuo remiantis nurodytas dokumentas </w:t>
            </w:r>
            <w:r w:rsidRPr="00102F5C">
              <w:rPr>
                <w:rFonts w:ascii="Montserrat" w:eastAsia="Aptos" w:hAnsi="Montserrat" w:cs="Arial"/>
                <w:b/>
                <w:bCs/>
                <w:kern w:val="2"/>
                <w:sz w:val="20"/>
                <w:szCs w:val="20"/>
                <w:lang w:eastAsia="en-US"/>
                <w14:ligatures w14:val="standardContextual"/>
              </w:rPr>
              <w:lastRenderedPageBreak/>
              <w:t>ar jo dalis yra konfidencialūs)</w:t>
            </w:r>
          </w:p>
        </w:tc>
      </w:tr>
      <w:tr w:rsidR="00102F5C" w:rsidRPr="00102F5C" w14:paraId="73BB83B5" w14:textId="77777777" w:rsidTr="00C23B8B">
        <w:trPr>
          <w:jc w:val="center"/>
        </w:trPr>
        <w:tc>
          <w:tcPr>
            <w:tcW w:w="2874" w:type="dxa"/>
            <w:tcBorders>
              <w:top w:val="single" w:sz="4" w:space="0" w:color="auto"/>
              <w:left w:val="single" w:sz="4" w:space="0" w:color="auto"/>
              <w:bottom w:val="single" w:sz="4" w:space="0" w:color="auto"/>
              <w:right w:val="single" w:sz="4" w:space="0" w:color="auto"/>
            </w:tcBorders>
          </w:tcPr>
          <w:p w14:paraId="3DD5FD75"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lastRenderedPageBreak/>
              <w:t>1.</w:t>
            </w:r>
          </w:p>
        </w:tc>
        <w:tc>
          <w:tcPr>
            <w:tcW w:w="2844" w:type="dxa"/>
            <w:tcBorders>
              <w:top w:val="single" w:sz="4" w:space="0" w:color="auto"/>
              <w:left w:val="single" w:sz="4" w:space="0" w:color="auto"/>
              <w:bottom w:val="single" w:sz="4" w:space="0" w:color="auto"/>
              <w:right w:val="single" w:sz="4" w:space="0" w:color="auto"/>
            </w:tcBorders>
          </w:tcPr>
          <w:p w14:paraId="55694B1E" w14:textId="77777777" w:rsidR="00102F5C" w:rsidRPr="00102F5C" w:rsidRDefault="00102F5C" w:rsidP="00102F5C">
            <w:pPr>
              <w:widowControl w:val="0"/>
              <w:suppressLineNumbers/>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4373A107" w14:textId="77777777" w:rsidR="00102F5C" w:rsidRPr="00102F5C" w:rsidRDefault="00102F5C" w:rsidP="00102F5C">
            <w:pPr>
              <w:widowControl w:val="0"/>
              <w:suppressLineNumbers/>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tc>
        <w:tc>
          <w:tcPr>
            <w:tcW w:w="5901" w:type="dxa"/>
            <w:tcBorders>
              <w:top w:val="single" w:sz="4" w:space="0" w:color="auto"/>
              <w:left w:val="single" w:sz="4" w:space="0" w:color="auto"/>
              <w:bottom w:val="single" w:sz="4" w:space="0" w:color="auto"/>
              <w:right w:val="single" w:sz="4" w:space="0" w:color="auto"/>
            </w:tcBorders>
          </w:tcPr>
          <w:p w14:paraId="45F56F4C" w14:textId="77777777" w:rsidR="00102F5C" w:rsidRPr="00102F5C" w:rsidRDefault="00102F5C" w:rsidP="00102F5C">
            <w:pPr>
              <w:widowControl w:val="0"/>
              <w:suppressLineNumbers/>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tc>
      </w:tr>
      <w:tr w:rsidR="00102F5C" w:rsidRPr="00102F5C" w14:paraId="7B9FFF22" w14:textId="77777777" w:rsidTr="00C23B8B">
        <w:trPr>
          <w:jc w:val="center"/>
        </w:trPr>
        <w:tc>
          <w:tcPr>
            <w:tcW w:w="2874" w:type="dxa"/>
            <w:tcBorders>
              <w:top w:val="single" w:sz="4" w:space="0" w:color="auto"/>
              <w:left w:val="single" w:sz="4" w:space="0" w:color="auto"/>
              <w:bottom w:val="single" w:sz="4" w:space="0" w:color="auto"/>
              <w:right w:val="single" w:sz="4" w:space="0" w:color="auto"/>
            </w:tcBorders>
          </w:tcPr>
          <w:p w14:paraId="7BB8B36E" w14:textId="77777777" w:rsidR="00102F5C" w:rsidRPr="00102F5C" w:rsidRDefault="00102F5C" w:rsidP="00102F5C">
            <w:pPr>
              <w:widowControl w:val="0"/>
              <w:suppressLineNumbers/>
              <w:suppressAutoHyphens w:val="0"/>
              <w:autoSpaceDN/>
              <w:spacing w:after="0" w:line="240" w:lineRule="auto"/>
              <w:jc w:val="center"/>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w:t>
            </w:r>
          </w:p>
        </w:tc>
        <w:tc>
          <w:tcPr>
            <w:tcW w:w="2844" w:type="dxa"/>
            <w:tcBorders>
              <w:top w:val="single" w:sz="4" w:space="0" w:color="auto"/>
              <w:left w:val="single" w:sz="4" w:space="0" w:color="auto"/>
              <w:bottom w:val="single" w:sz="4" w:space="0" w:color="auto"/>
              <w:right w:val="single" w:sz="4" w:space="0" w:color="auto"/>
            </w:tcBorders>
          </w:tcPr>
          <w:p w14:paraId="77C88CC0" w14:textId="77777777" w:rsidR="00102F5C" w:rsidRPr="00102F5C" w:rsidRDefault="00102F5C" w:rsidP="00102F5C">
            <w:pPr>
              <w:widowControl w:val="0"/>
              <w:suppressLineNumbers/>
              <w:tabs>
                <w:tab w:val="left" w:pos="1296"/>
                <w:tab w:val="center" w:pos="4320"/>
                <w:tab w:val="right" w:pos="8640"/>
              </w:tabs>
              <w:suppressAutoHyphens w:val="0"/>
              <w:autoSpaceDN/>
              <w:spacing w:after="0" w:line="240" w:lineRule="auto"/>
              <w:textAlignment w:val="auto"/>
              <w:rPr>
                <w:rFonts w:ascii="Montserrat" w:eastAsia="Aptos" w:hAnsi="Montserrat" w:cs="Arial"/>
                <w:kern w:val="2"/>
                <w:sz w:val="20"/>
                <w:szCs w:val="20"/>
                <w:lang w:eastAsia="en-US"/>
                <w14:ligatures w14:val="standardContextual"/>
              </w:rPr>
            </w:pPr>
          </w:p>
        </w:tc>
        <w:tc>
          <w:tcPr>
            <w:tcW w:w="3260" w:type="dxa"/>
            <w:tcBorders>
              <w:top w:val="single" w:sz="4" w:space="0" w:color="auto"/>
              <w:left w:val="single" w:sz="4" w:space="0" w:color="auto"/>
              <w:bottom w:val="single" w:sz="4" w:space="0" w:color="auto"/>
              <w:right w:val="single" w:sz="4" w:space="0" w:color="auto"/>
            </w:tcBorders>
          </w:tcPr>
          <w:p w14:paraId="63CCA373" w14:textId="77777777" w:rsidR="00102F5C" w:rsidRPr="00102F5C" w:rsidRDefault="00102F5C" w:rsidP="00102F5C">
            <w:pPr>
              <w:widowControl w:val="0"/>
              <w:suppressLineNumbers/>
              <w:tabs>
                <w:tab w:val="left" w:pos="1296"/>
                <w:tab w:val="center" w:pos="4320"/>
                <w:tab w:val="right" w:pos="8640"/>
              </w:tabs>
              <w:suppressAutoHyphens w:val="0"/>
              <w:autoSpaceDN/>
              <w:spacing w:after="0" w:line="240" w:lineRule="auto"/>
              <w:textAlignment w:val="auto"/>
              <w:rPr>
                <w:rFonts w:ascii="Montserrat" w:eastAsia="Aptos" w:hAnsi="Montserrat" w:cs="Arial"/>
                <w:kern w:val="2"/>
                <w:sz w:val="20"/>
                <w:szCs w:val="20"/>
                <w:lang w:eastAsia="en-US"/>
                <w14:ligatures w14:val="standardContextual"/>
              </w:rPr>
            </w:pPr>
          </w:p>
        </w:tc>
        <w:tc>
          <w:tcPr>
            <w:tcW w:w="5901" w:type="dxa"/>
            <w:tcBorders>
              <w:top w:val="single" w:sz="4" w:space="0" w:color="auto"/>
              <w:left w:val="single" w:sz="4" w:space="0" w:color="auto"/>
              <w:bottom w:val="single" w:sz="4" w:space="0" w:color="auto"/>
              <w:right w:val="single" w:sz="4" w:space="0" w:color="auto"/>
            </w:tcBorders>
          </w:tcPr>
          <w:p w14:paraId="3CA75CCD" w14:textId="77777777" w:rsidR="00102F5C" w:rsidRPr="00102F5C" w:rsidRDefault="00102F5C" w:rsidP="00102F5C">
            <w:pPr>
              <w:widowControl w:val="0"/>
              <w:suppressLineNumbers/>
              <w:tabs>
                <w:tab w:val="left" w:pos="1296"/>
                <w:tab w:val="center" w:pos="4320"/>
                <w:tab w:val="right" w:pos="8640"/>
              </w:tabs>
              <w:suppressAutoHyphens w:val="0"/>
              <w:autoSpaceDN/>
              <w:spacing w:after="0" w:line="240" w:lineRule="auto"/>
              <w:textAlignment w:val="auto"/>
              <w:rPr>
                <w:rFonts w:ascii="Montserrat" w:eastAsia="Aptos" w:hAnsi="Montserrat" w:cs="Arial"/>
                <w:kern w:val="2"/>
                <w:sz w:val="20"/>
                <w:szCs w:val="20"/>
                <w:lang w:eastAsia="en-US"/>
                <w14:ligatures w14:val="standardContextual"/>
              </w:rPr>
            </w:pPr>
          </w:p>
        </w:tc>
      </w:tr>
    </w:tbl>
    <w:p w14:paraId="440BB350" w14:textId="77777777" w:rsidR="00102F5C" w:rsidRDefault="00102F5C" w:rsidP="00102F5C">
      <w:pPr>
        <w:suppressAutoHyphens w:val="0"/>
        <w:autoSpaceDN/>
        <w:spacing w:after="0" w:line="240" w:lineRule="auto"/>
        <w:ind w:firstLine="709"/>
        <w:jc w:val="both"/>
        <w:textAlignment w:val="auto"/>
        <w:rPr>
          <w:rFonts w:ascii="Montserrat" w:eastAsia="Aptos" w:hAnsi="Montserrat" w:cs="Arial"/>
          <w:b/>
          <w:bCs/>
          <w:i/>
          <w:iCs/>
          <w:kern w:val="2"/>
          <w:sz w:val="20"/>
          <w:szCs w:val="20"/>
          <w:lang w:eastAsia="en-US"/>
          <w14:ligatures w14:val="standardContextual"/>
        </w:rPr>
      </w:pPr>
    </w:p>
    <w:p w14:paraId="1AAAE5DC" w14:textId="6B84D416" w:rsidR="00151C2E" w:rsidRDefault="00151C2E" w:rsidP="00151C2E">
      <w:pPr>
        <w:suppressAutoHyphens w:val="0"/>
        <w:autoSpaceDN/>
        <w:spacing w:after="0" w:line="240" w:lineRule="auto"/>
        <w:ind w:firstLine="709"/>
        <w:jc w:val="both"/>
        <w:textAlignment w:val="auto"/>
        <w:rPr>
          <w:rFonts w:ascii="Montserrat" w:eastAsia="Aptos" w:hAnsi="Montserrat" w:cs="Arial"/>
          <w:b/>
          <w:bCs/>
          <w:i/>
          <w:iCs/>
          <w:kern w:val="2"/>
          <w:sz w:val="20"/>
          <w:szCs w:val="20"/>
          <w:lang w:eastAsia="en-US"/>
          <w14:ligatures w14:val="standardContextual"/>
        </w:rPr>
      </w:pPr>
      <w:r w:rsidRPr="00151C2E">
        <w:rPr>
          <w:rFonts w:ascii="Montserrat" w:eastAsia="Aptos" w:hAnsi="Montserrat" w:cs="Arial"/>
          <w:b/>
          <w:bCs/>
          <w:i/>
          <w:iCs/>
          <w:kern w:val="2"/>
          <w:sz w:val="20"/>
          <w:szCs w:val="20"/>
          <w:lang w:eastAsia="en-US"/>
          <w14:ligatures w14:val="standardContextual"/>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p w14:paraId="7867960D" w14:textId="77777777" w:rsidR="00151C2E" w:rsidRPr="00102F5C" w:rsidRDefault="00151C2E" w:rsidP="00151C2E">
      <w:pPr>
        <w:suppressAutoHyphens w:val="0"/>
        <w:autoSpaceDN/>
        <w:spacing w:after="0" w:line="240" w:lineRule="auto"/>
        <w:jc w:val="both"/>
        <w:textAlignment w:val="auto"/>
        <w:rPr>
          <w:rFonts w:ascii="Montserrat" w:eastAsia="Aptos" w:hAnsi="Montserrat" w:cs="Arial"/>
          <w:b/>
          <w:bCs/>
          <w:i/>
          <w:iCs/>
          <w:kern w:val="2"/>
          <w:sz w:val="20"/>
          <w:szCs w:val="20"/>
          <w:lang w:eastAsia="en-US"/>
          <w14:ligatures w14:val="standardContextual"/>
        </w:rPr>
      </w:pPr>
    </w:p>
    <w:p w14:paraId="0FEAD690"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Jeigu kvalifikacija dėl teisės verstis atitinkama veikla nebuvo tikrinama arba tikrinama ne visa apimtimi, įsipareigojame perkančiajai organizacijai, kad pirkimo sutartį vykdys tik tokią teisę turintys asmenys.</w:t>
      </w:r>
    </w:p>
    <w:p w14:paraId="3F360544"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p>
    <w:tbl>
      <w:tblPr>
        <w:tblStyle w:val="Lentelstinklelis7"/>
        <w:tblW w:w="14742" w:type="dxa"/>
        <w:tblInd w:w="-5" w:type="dxa"/>
        <w:tblLook w:val="04A0" w:firstRow="1" w:lastRow="0" w:firstColumn="1" w:lastColumn="0" w:noHBand="0" w:noVBand="1"/>
      </w:tblPr>
      <w:tblGrid>
        <w:gridCol w:w="4853"/>
        <w:gridCol w:w="9889"/>
      </w:tblGrid>
      <w:tr w:rsidR="00102F5C" w:rsidRPr="00102F5C" w14:paraId="194E553E" w14:textId="77777777" w:rsidTr="006F182C">
        <w:tc>
          <w:tcPr>
            <w:tcW w:w="14742" w:type="dxa"/>
            <w:gridSpan w:val="2"/>
            <w:tcBorders>
              <w:top w:val="single" w:sz="4" w:space="0" w:color="auto"/>
              <w:left w:val="single" w:sz="4" w:space="0" w:color="auto"/>
              <w:bottom w:val="single" w:sz="4" w:space="0" w:color="auto"/>
            </w:tcBorders>
          </w:tcPr>
          <w:p w14:paraId="1674C8F6"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Deklaruojame, kad dalyvis (kiekvienas tiekėjų grupės partneris), subtiekėjas (tais atvejais, jeigu jo vykdomos pirkimo sutarties vertės dalis yra didesnė kaip 10 proc.) ir kitas ūkio subjektas, kurio pajėgumais remiamasi (tais atvejais, jeigu jo vykdomos pirkimo sutarties vertės dalis yra didesnė kaip 10 proc.)</w:t>
            </w:r>
          </w:p>
        </w:tc>
      </w:tr>
      <w:tr w:rsidR="00102F5C" w:rsidRPr="00102F5C" w14:paraId="12968FE2" w14:textId="77777777" w:rsidTr="006F182C">
        <w:tc>
          <w:tcPr>
            <w:tcW w:w="4853" w:type="dxa"/>
            <w:tcBorders>
              <w:top w:val="single" w:sz="4" w:space="0" w:color="auto"/>
              <w:left w:val="single" w:sz="4" w:space="0" w:color="auto"/>
              <w:bottom w:val="single" w:sz="4" w:space="0" w:color="auto"/>
              <w:right w:val="single" w:sz="4" w:space="0" w:color="auto"/>
            </w:tcBorders>
          </w:tcPr>
          <w:p w14:paraId="6D28F720" w14:textId="77777777" w:rsidR="00102F5C" w:rsidRPr="00102F5C" w:rsidRDefault="00102F5C" w:rsidP="00102F5C">
            <w:pPr>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a) Rusijos pilietis, fizinis ar juridinis asmuo, subjektas ar organizacija, įsisteigęs Rusijoje;</w:t>
            </w:r>
          </w:p>
        </w:tc>
        <w:tc>
          <w:tcPr>
            <w:tcW w:w="9889" w:type="dxa"/>
          </w:tcPr>
          <w:p w14:paraId="579D6B07"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4D1FD4AB" w14:textId="77777777" w:rsidR="00102F5C" w:rsidRPr="00102F5C" w:rsidRDefault="004A1DE7"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823852335"/>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592E77E4" w14:textId="77777777" w:rsidR="00102F5C" w:rsidRPr="00102F5C" w:rsidRDefault="004A1DE7"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325502180"/>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Ne</w:t>
            </w:r>
          </w:p>
          <w:p w14:paraId="66BA4283"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tc>
      </w:tr>
      <w:tr w:rsidR="00102F5C" w:rsidRPr="00102F5C" w14:paraId="4F164D3D" w14:textId="77777777" w:rsidTr="006F182C">
        <w:tc>
          <w:tcPr>
            <w:tcW w:w="4853" w:type="dxa"/>
            <w:tcBorders>
              <w:top w:val="single" w:sz="4" w:space="0" w:color="auto"/>
              <w:left w:val="single" w:sz="4" w:space="0" w:color="auto"/>
              <w:bottom w:val="single" w:sz="4" w:space="0" w:color="auto"/>
              <w:right w:val="single" w:sz="4" w:space="0" w:color="auto"/>
            </w:tcBorders>
          </w:tcPr>
          <w:p w14:paraId="351A80FB" w14:textId="77777777" w:rsidR="00102F5C" w:rsidRPr="00102F5C" w:rsidRDefault="00102F5C" w:rsidP="00102F5C">
            <w:pPr>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b) juridinis asmuo, subjektas ar organizacija, kuriuose daugiau kaip 50 proc. nuosavybės teisių tiesiogiai ar netiesiogiai priklauso a punkte nurodytam subjektui;</w:t>
            </w:r>
          </w:p>
        </w:tc>
        <w:tc>
          <w:tcPr>
            <w:tcW w:w="9889" w:type="dxa"/>
          </w:tcPr>
          <w:p w14:paraId="54D2F9A5"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3CC00E53" w14:textId="77777777" w:rsidR="00102F5C" w:rsidRPr="00102F5C" w:rsidRDefault="004A1DE7"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666776638"/>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2EF268C2" w14:textId="31E84B42" w:rsidR="00102F5C" w:rsidRPr="00102F5C" w:rsidRDefault="004A1DE7"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024861059"/>
                <w14:checkbox>
                  <w14:checked w14:val="0"/>
                  <w14:checkedState w14:val="2612" w14:font="MS Gothic"/>
                  <w14:uncheckedState w14:val="2610" w14:font="MS Gothic"/>
                </w14:checkbox>
              </w:sdtPr>
              <w:sdtEndPr/>
              <w:sdtContent>
                <w:r w:rsidR="002F2CE6" w:rsidRPr="002F2CE6">
                  <w:rPr>
                    <w:rFonts w:ascii="MS Gothic" w:eastAsia="MS Gothic" w:hAnsi="MS Gothic" w:cs="Arial" w:hint="eastAsia"/>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Ne</w:t>
            </w:r>
          </w:p>
          <w:p w14:paraId="24A9B5D1"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p w14:paraId="1DB0D683"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p w14:paraId="24223349"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p>
        </w:tc>
      </w:tr>
      <w:tr w:rsidR="00102F5C" w:rsidRPr="00102F5C" w14:paraId="13547753" w14:textId="77777777" w:rsidTr="006F182C">
        <w:tc>
          <w:tcPr>
            <w:tcW w:w="4853" w:type="dxa"/>
            <w:tcBorders>
              <w:top w:val="single" w:sz="4" w:space="0" w:color="auto"/>
              <w:left w:val="single" w:sz="4" w:space="0" w:color="auto"/>
              <w:bottom w:val="single" w:sz="4" w:space="0" w:color="auto"/>
              <w:right w:val="single" w:sz="4" w:space="0" w:color="auto"/>
            </w:tcBorders>
          </w:tcPr>
          <w:p w14:paraId="259DEF35" w14:textId="77777777" w:rsidR="00102F5C" w:rsidRPr="00102F5C" w:rsidRDefault="00102F5C" w:rsidP="00102F5C">
            <w:pPr>
              <w:autoSpaceDN/>
              <w:spacing w:after="160" w:line="278" w:lineRule="auto"/>
              <w:ind w:firstLine="567"/>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c) fizinis ar juridinis asmuo, subjektas ar organizacija, veikiantys a arba b punkte nurodyto subjekto vardu ar jo nurodymu.</w:t>
            </w:r>
          </w:p>
        </w:tc>
        <w:tc>
          <w:tcPr>
            <w:tcW w:w="9889" w:type="dxa"/>
          </w:tcPr>
          <w:p w14:paraId="36EE9A1F" w14:textId="77777777" w:rsidR="00102F5C" w:rsidRPr="00102F5C" w:rsidRDefault="00102F5C"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r w:rsidRPr="00102F5C">
              <w:rPr>
                <w:rFonts w:ascii="Montserrat" w:eastAsia="Aptos" w:hAnsi="Montserrat" w:cs="Arial"/>
                <w:kern w:val="2"/>
                <w:lang w:eastAsia="en-US"/>
                <w14:ligatures w14:val="standardContextual"/>
              </w:rPr>
              <w:t>[pavadinimas]</w:t>
            </w:r>
          </w:p>
          <w:p w14:paraId="7A9B773E" w14:textId="77777777" w:rsidR="00102F5C" w:rsidRPr="00102F5C" w:rsidRDefault="004A1DE7"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77255513"/>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Taip</w:t>
            </w:r>
          </w:p>
          <w:p w14:paraId="393A7983" w14:textId="77777777" w:rsidR="00102F5C" w:rsidRPr="00102F5C" w:rsidRDefault="004A1DE7" w:rsidP="00102F5C">
            <w:pPr>
              <w:suppressAutoHyphens w:val="0"/>
              <w:autoSpaceDN/>
              <w:spacing w:after="160" w:line="278" w:lineRule="auto"/>
              <w:jc w:val="center"/>
              <w:textAlignment w:val="auto"/>
              <w:rPr>
                <w:rFonts w:ascii="Montserrat" w:eastAsia="Aptos" w:hAnsi="Montserrat" w:cs="Arial"/>
                <w:kern w:val="2"/>
                <w:lang w:eastAsia="en-US"/>
                <w14:ligatures w14:val="standardContextual"/>
              </w:rPr>
            </w:pPr>
            <w:sdt>
              <w:sdtPr>
                <w:rPr>
                  <w:rFonts w:ascii="Montserrat" w:eastAsia="Aptos" w:hAnsi="Montserrat" w:cs="Arial"/>
                  <w:kern w:val="2"/>
                  <w:lang w:eastAsia="en-US"/>
                  <w14:ligatures w14:val="standardContextual"/>
                </w:rPr>
                <w:id w:val="1978028166"/>
                <w:placeholder>
                  <w:docPart w:val="EDA6A04FAB6A4A7ABD86B01FD3B236FA"/>
                </w:placeholder>
                <w14:checkbox>
                  <w14:checked w14:val="0"/>
                  <w14:checkedState w14:val="2612" w14:font="MS Gothic"/>
                  <w14:uncheckedState w14:val="2610" w14:font="MS Gothic"/>
                </w14:checkbox>
              </w:sdtPr>
              <w:sdtEndPr/>
              <w:sdtContent>
                <w:r w:rsidR="00102F5C" w:rsidRPr="00102F5C">
                  <w:rPr>
                    <w:rFonts w:ascii="Segoe UI Symbol" w:eastAsia="Aptos" w:hAnsi="Segoe UI Symbol" w:cs="Segoe UI Symbol"/>
                    <w:kern w:val="2"/>
                    <w:lang w:eastAsia="en-US"/>
                    <w14:ligatures w14:val="standardContextual"/>
                  </w:rPr>
                  <w:t>☐</w:t>
                </w:r>
              </w:sdtContent>
            </w:sdt>
            <w:r w:rsidR="00102F5C" w:rsidRPr="00102F5C" w:rsidDel="006642C4">
              <w:rPr>
                <w:rFonts w:ascii="Montserrat" w:eastAsia="Aptos" w:hAnsi="Montserrat" w:cs="Arial"/>
                <w:kern w:val="2"/>
                <w:lang w:eastAsia="en-US"/>
                <w14:ligatures w14:val="standardContextual"/>
              </w:rPr>
              <w:t xml:space="preserve"> </w:t>
            </w:r>
            <w:r w:rsidR="00102F5C" w:rsidRPr="00102F5C">
              <w:rPr>
                <w:rFonts w:ascii="Montserrat" w:eastAsia="Aptos" w:hAnsi="Montserrat" w:cs="Arial"/>
                <w:kern w:val="2"/>
                <w:lang w:eastAsia="en-US"/>
                <w14:ligatures w14:val="standardContextual"/>
              </w:rPr>
              <w:t>Ne</w:t>
            </w:r>
          </w:p>
        </w:tc>
      </w:tr>
      <w:tr w:rsidR="00102F5C" w:rsidRPr="00102F5C" w14:paraId="03821730" w14:textId="77777777" w:rsidTr="006F182C">
        <w:tc>
          <w:tcPr>
            <w:tcW w:w="14742" w:type="dxa"/>
            <w:gridSpan w:val="2"/>
            <w:tcBorders>
              <w:top w:val="single" w:sz="4" w:space="0" w:color="auto"/>
              <w:left w:val="single" w:sz="4" w:space="0" w:color="auto"/>
              <w:bottom w:val="single" w:sz="4" w:space="0" w:color="auto"/>
            </w:tcBorders>
          </w:tcPr>
          <w:p w14:paraId="2A7271BD" w14:textId="77777777" w:rsidR="00102F5C" w:rsidRPr="00102F5C" w:rsidRDefault="00102F5C" w:rsidP="00102F5C">
            <w:pPr>
              <w:suppressAutoHyphens w:val="0"/>
              <w:autoSpaceDN/>
              <w:spacing w:after="160" w:line="278" w:lineRule="auto"/>
              <w:jc w:val="center"/>
              <w:textAlignment w:val="auto"/>
              <w:rPr>
                <w:rFonts w:ascii="Montserrat" w:eastAsia="Calibri" w:hAnsi="Montserrat" w:cs="Calibri Light"/>
                <w:bCs/>
                <w:i/>
                <w:iCs/>
                <w:kern w:val="2"/>
                <w:lang w:eastAsia="en-US"/>
                <w14:ligatures w14:val="standardContextual"/>
              </w:rPr>
            </w:pPr>
            <w:r w:rsidRPr="00102F5C">
              <w:rPr>
                <w:rFonts w:ascii="Montserrat" w:eastAsia="Calibri" w:hAnsi="Montserrat" w:cs="Calibri Light"/>
                <w:bCs/>
                <w:i/>
                <w:iCs/>
                <w:kern w:val="2"/>
                <w:lang w:eastAsia="en-US"/>
                <w14:ligatures w14:val="standardContextual"/>
              </w:rPr>
              <w:lastRenderedPageBreak/>
              <w:t>Perkančioji organizacija, kilus abejonėms dėl tiekėjo pasiūlyme deklaruotos informacijos, bet kuriuo pirkimo procedūros metu gali paprašyti tiekėjo pateikti dokumentus, patvirtinančius atitiktį 2022 m. balandžio 8 d. Tarybos reglamentui (ES) 2022/576, kuriuo iš dalies keičiamas Reglamentas (ES) Nr. 833/2014 dėl ribojamųjų priemonių atsižvelgiant į Rusijos veiksmus, kuriais destabilizuojama padėtis Ukrainoje 5k str. 1 d.</w:t>
            </w:r>
          </w:p>
        </w:tc>
      </w:tr>
    </w:tbl>
    <w:p w14:paraId="30C03068" w14:textId="77777777" w:rsidR="00102F5C" w:rsidRPr="00102F5C" w:rsidRDefault="00102F5C" w:rsidP="00102F5C">
      <w:pPr>
        <w:autoSpaceDN/>
        <w:spacing w:after="0" w:line="240" w:lineRule="auto"/>
        <w:ind w:firstLine="567"/>
        <w:jc w:val="both"/>
        <w:textAlignment w:val="auto"/>
        <w:rPr>
          <w:rFonts w:ascii="Montserrat" w:hAnsi="Montserrat"/>
          <w:sz w:val="20"/>
          <w:szCs w:val="20"/>
          <w:lang w:eastAsia="en-US"/>
        </w:rPr>
      </w:pPr>
    </w:p>
    <w:p w14:paraId="580DC073" w14:textId="77777777" w:rsidR="00102F5C" w:rsidRPr="00102F5C" w:rsidRDefault="00102F5C" w:rsidP="00102F5C">
      <w:pPr>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p w14:paraId="229CDE3C" w14:textId="77777777" w:rsidR="00102F5C" w:rsidRPr="00102F5C" w:rsidRDefault="00102F5C" w:rsidP="00102F5C">
      <w:pPr>
        <w:suppressAutoHyphens w:val="0"/>
        <w:autoSpaceDN/>
        <w:spacing w:after="0" w:line="240" w:lineRule="auto"/>
        <w:ind w:firstLine="567"/>
        <w:jc w:val="both"/>
        <w:textAlignment w:val="auto"/>
        <w:rPr>
          <w:rFonts w:ascii="Montserrat" w:eastAsia="Aptos" w:hAnsi="Montserrat" w:cs="Arial"/>
          <w:kern w:val="2"/>
          <w:sz w:val="20"/>
          <w:szCs w:val="20"/>
          <w:lang w:eastAsia="en-US"/>
          <w14:ligatures w14:val="standardContextual"/>
        </w:rPr>
      </w:pPr>
      <w:r w:rsidRPr="00102F5C">
        <w:rPr>
          <w:rFonts w:ascii="Montserrat" w:eastAsia="Aptos" w:hAnsi="Montserrat" w:cs="Arial"/>
          <w:kern w:val="2"/>
          <w:sz w:val="20"/>
          <w:szCs w:val="20"/>
          <w:lang w:eastAsia="en-US"/>
          <w14:ligatures w14:val="standardContextual"/>
        </w:rPr>
        <w:t>Pasiūlymas galioja iki pirkimo dokumentuose nurodyto termino pabaigos.</w:t>
      </w:r>
    </w:p>
    <w:p w14:paraId="77067132" w14:textId="77777777" w:rsidR="00102F5C" w:rsidRPr="00102F5C" w:rsidRDefault="00102F5C" w:rsidP="00102F5C">
      <w:pPr>
        <w:suppressAutoHyphens w:val="0"/>
        <w:autoSpaceDN/>
        <w:spacing w:after="0" w:line="240" w:lineRule="auto"/>
        <w:jc w:val="both"/>
        <w:textAlignment w:val="auto"/>
        <w:rPr>
          <w:rFonts w:ascii="Montserrat" w:eastAsia="Aptos" w:hAnsi="Montserrat" w:cs="Arial"/>
          <w:kern w:val="2"/>
          <w:sz w:val="20"/>
          <w:szCs w:val="20"/>
          <w:lang w:eastAsia="en-US"/>
          <w14:ligatures w14:val="standardContextual"/>
        </w:rPr>
      </w:pPr>
    </w:p>
    <w:p w14:paraId="4D317D5B"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7EA2DF00"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49520620" w14:textId="77777777" w:rsidR="00102F5C" w:rsidRPr="00102F5C" w:rsidRDefault="00102F5C" w:rsidP="00102F5C">
      <w:pPr>
        <w:suppressAutoHyphens w:val="0"/>
        <w:autoSpaceDN/>
        <w:spacing w:after="0" w:line="240" w:lineRule="auto"/>
        <w:jc w:val="both"/>
        <w:textAlignment w:val="auto"/>
        <w:rPr>
          <w:rFonts w:ascii="Montserrat" w:eastAsia="Calibri" w:hAnsi="Montserrat" w:cs="Arial"/>
          <w:sz w:val="20"/>
          <w:szCs w:val="20"/>
          <w:lang w:eastAsia="en-US"/>
        </w:rPr>
      </w:pPr>
    </w:p>
    <w:p w14:paraId="6AC1CEAB" w14:textId="77777777" w:rsidR="00102F5C" w:rsidRPr="00102F5C" w:rsidRDefault="00102F5C" w:rsidP="00102F5C">
      <w:pPr>
        <w:suppressAutoHyphens w:val="0"/>
        <w:autoSpaceDN/>
        <w:spacing w:after="0" w:line="240" w:lineRule="auto"/>
        <w:ind w:right="-2"/>
        <w:jc w:val="both"/>
        <w:textAlignment w:val="auto"/>
        <w:rPr>
          <w:rFonts w:ascii="Montserrat" w:eastAsia="Calibri" w:hAnsi="Montserrat" w:cs="Arial"/>
          <w:sz w:val="20"/>
          <w:szCs w:val="20"/>
          <w:lang w:eastAsia="en-US"/>
        </w:rPr>
      </w:pPr>
      <w:r w:rsidRPr="00102F5C">
        <w:rPr>
          <w:rFonts w:ascii="Montserrat" w:eastAsia="Calibri" w:hAnsi="Montserrat" w:cs="Arial"/>
          <w:sz w:val="20"/>
          <w:szCs w:val="20"/>
          <w:lang w:eastAsia="en-US"/>
        </w:rPr>
        <w:t>______________________________</w:t>
      </w:r>
      <w:r w:rsidRPr="00102F5C">
        <w:rPr>
          <w:rFonts w:ascii="Montserrat" w:eastAsia="Calibri" w:hAnsi="Montserrat" w:cs="Arial"/>
          <w:sz w:val="20"/>
          <w:szCs w:val="20"/>
          <w:lang w:eastAsia="en-US"/>
        </w:rPr>
        <w:tab/>
      </w:r>
      <w:r w:rsidRPr="00102F5C">
        <w:rPr>
          <w:rFonts w:ascii="Montserrat" w:eastAsia="Calibri" w:hAnsi="Montserrat" w:cs="Arial"/>
          <w:sz w:val="20"/>
          <w:szCs w:val="20"/>
          <w:lang w:eastAsia="en-US"/>
        </w:rPr>
        <w:tab/>
        <w:t xml:space="preserve">        __________________________                            _______________________</w:t>
      </w:r>
    </w:p>
    <w:p w14:paraId="2822562E" w14:textId="77777777" w:rsidR="00102F5C" w:rsidRPr="00102F5C" w:rsidRDefault="00102F5C" w:rsidP="00102F5C">
      <w:pPr>
        <w:suppressAutoHyphens w:val="0"/>
        <w:autoSpaceDN/>
        <w:spacing w:after="0" w:line="240" w:lineRule="auto"/>
        <w:ind w:right="-2"/>
        <w:jc w:val="both"/>
        <w:textAlignment w:val="auto"/>
        <w:rPr>
          <w:rFonts w:ascii="Montserrat" w:eastAsia="Calibri" w:hAnsi="Montserrat" w:cs="Arial"/>
          <w:i/>
          <w:sz w:val="20"/>
          <w:szCs w:val="20"/>
          <w:lang w:eastAsia="en-US"/>
        </w:rPr>
      </w:pPr>
      <w:r w:rsidRPr="00102F5C">
        <w:rPr>
          <w:rFonts w:ascii="Montserrat" w:eastAsia="Calibri" w:hAnsi="Montserrat" w:cs="Arial"/>
          <w:i/>
          <w:sz w:val="20"/>
          <w:szCs w:val="20"/>
          <w:lang w:eastAsia="en-US"/>
        </w:rPr>
        <w:t xml:space="preserve">Tiekėjo vadovo  </w:t>
      </w:r>
      <w:r w:rsidRPr="00102F5C">
        <w:rPr>
          <w:rFonts w:ascii="Montserrat" w:eastAsia="Calibri" w:hAnsi="Montserrat" w:cs="Arial"/>
          <w:i/>
          <w:sz w:val="20"/>
          <w:szCs w:val="20"/>
          <w:lang w:eastAsia="en-US"/>
        </w:rPr>
        <w:tab/>
      </w:r>
      <w:r w:rsidRPr="00102F5C">
        <w:rPr>
          <w:rFonts w:ascii="Montserrat" w:eastAsia="Calibri" w:hAnsi="Montserrat" w:cs="Arial"/>
          <w:i/>
          <w:sz w:val="20"/>
          <w:szCs w:val="20"/>
          <w:lang w:eastAsia="en-US"/>
        </w:rPr>
        <w:tab/>
        <w:t xml:space="preserve">                                           parašas</w:t>
      </w:r>
      <w:r w:rsidRPr="00102F5C">
        <w:rPr>
          <w:rFonts w:ascii="Montserrat" w:eastAsia="Calibri" w:hAnsi="Montserrat" w:cs="Arial"/>
          <w:i/>
          <w:sz w:val="20"/>
          <w:szCs w:val="20"/>
          <w:lang w:eastAsia="en-US"/>
        </w:rPr>
        <w:tab/>
      </w:r>
      <w:r w:rsidRPr="00102F5C">
        <w:rPr>
          <w:rFonts w:ascii="Montserrat" w:eastAsia="Calibri" w:hAnsi="Montserrat" w:cs="Arial"/>
          <w:i/>
          <w:sz w:val="20"/>
          <w:szCs w:val="20"/>
          <w:lang w:eastAsia="en-US"/>
        </w:rPr>
        <w:tab/>
        <w:t xml:space="preserve">                  vardas ir pavardė</w:t>
      </w:r>
    </w:p>
    <w:p w14:paraId="4850F74E" w14:textId="77777777" w:rsidR="00102F5C" w:rsidRPr="00102F5C" w:rsidRDefault="00102F5C" w:rsidP="00102F5C">
      <w:pPr>
        <w:suppressAutoHyphens w:val="0"/>
        <w:autoSpaceDN/>
        <w:spacing w:after="0" w:line="240" w:lineRule="auto"/>
        <w:ind w:right="-2"/>
        <w:jc w:val="both"/>
        <w:textAlignment w:val="auto"/>
        <w:rPr>
          <w:rFonts w:ascii="Montserrat" w:eastAsia="Calibri" w:hAnsi="Montserrat"/>
          <w:sz w:val="20"/>
          <w:szCs w:val="20"/>
          <w:lang w:eastAsia="en-US"/>
        </w:rPr>
      </w:pPr>
      <w:r w:rsidRPr="00102F5C">
        <w:rPr>
          <w:rFonts w:ascii="Montserrat" w:eastAsia="Calibri" w:hAnsi="Montserrat" w:cs="Arial"/>
          <w:i/>
          <w:sz w:val="20"/>
          <w:szCs w:val="20"/>
          <w:lang w:eastAsia="en-US"/>
        </w:rPr>
        <w:t>arba jo įgalioto asmens</w:t>
      </w:r>
      <w:r w:rsidRPr="00102F5C">
        <w:rPr>
          <w:rFonts w:ascii="Montserrat" w:eastAsia="Calibri" w:hAnsi="Montserrat" w:cs="Arial"/>
          <w:i/>
          <w:sz w:val="20"/>
          <w:szCs w:val="20"/>
          <w:lang w:eastAsia="en-US"/>
        </w:rPr>
        <w:tab/>
      </w:r>
      <w:r w:rsidRPr="00102F5C">
        <w:rPr>
          <w:rFonts w:ascii="Montserrat" w:eastAsia="Calibri" w:hAnsi="Montserrat"/>
          <w:i/>
          <w:sz w:val="20"/>
          <w:szCs w:val="20"/>
          <w:lang w:eastAsia="en-US"/>
        </w:rPr>
        <w:tab/>
      </w:r>
    </w:p>
    <w:p w14:paraId="652C47F2" w14:textId="77777777" w:rsidR="00102F5C" w:rsidRPr="00102F5C" w:rsidRDefault="00102F5C" w:rsidP="00102F5C">
      <w:pPr>
        <w:tabs>
          <w:tab w:val="left" w:pos="993"/>
          <w:tab w:val="left" w:pos="1418"/>
        </w:tabs>
        <w:suppressAutoHyphens w:val="0"/>
        <w:autoSpaceDN/>
        <w:spacing w:after="0" w:line="240" w:lineRule="auto"/>
        <w:textAlignment w:val="auto"/>
        <w:rPr>
          <w:rFonts w:ascii="Montserrat" w:eastAsia="Calibri" w:hAnsi="Montserrat" w:cs="Arial"/>
          <w:i/>
          <w:iCs/>
          <w:sz w:val="20"/>
          <w:szCs w:val="20"/>
          <w:lang w:eastAsia="en-US"/>
        </w:rPr>
      </w:pPr>
      <w:r w:rsidRPr="00102F5C">
        <w:rPr>
          <w:rFonts w:ascii="Montserrat" w:eastAsia="Calibri" w:hAnsi="Montserrat" w:cs="Arial"/>
          <w:i/>
          <w:iCs/>
          <w:sz w:val="20"/>
          <w:szCs w:val="20"/>
          <w:lang w:eastAsia="en-US"/>
        </w:rPr>
        <w:t>pareigos</w:t>
      </w:r>
    </w:p>
    <w:p w14:paraId="521586B2" w14:textId="77777777" w:rsidR="00102F5C" w:rsidRDefault="00102F5C" w:rsidP="004A7675">
      <w:pPr>
        <w:spacing w:after="0" w:line="240" w:lineRule="auto"/>
        <w:jc w:val="both"/>
        <w:rPr>
          <w:rFonts w:ascii="Montserrat" w:hAnsi="Montserrat" w:cs="Arial"/>
          <w:sz w:val="20"/>
          <w:szCs w:val="20"/>
        </w:rPr>
      </w:pPr>
    </w:p>
    <w:p w14:paraId="2581FE11" w14:textId="77777777" w:rsidR="00102F5C" w:rsidRDefault="00102F5C" w:rsidP="00DF7E9D">
      <w:pPr>
        <w:spacing w:after="0" w:line="240" w:lineRule="auto"/>
        <w:ind w:firstLine="567"/>
        <w:jc w:val="both"/>
        <w:rPr>
          <w:rFonts w:ascii="Montserrat" w:hAnsi="Montserrat" w:cs="Arial"/>
          <w:sz w:val="20"/>
          <w:szCs w:val="20"/>
        </w:rPr>
      </w:pPr>
    </w:p>
    <w:p w14:paraId="21D3BB81" w14:textId="77777777" w:rsidR="00102F5C" w:rsidRDefault="00102F5C" w:rsidP="00DF7E9D">
      <w:pPr>
        <w:spacing w:after="0" w:line="240" w:lineRule="auto"/>
        <w:ind w:firstLine="567"/>
        <w:jc w:val="both"/>
        <w:rPr>
          <w:rFonts w:ascii="Montserrat" w:hAnsi="Montserrat" w:cs="Arial"/>
          <w:sz w:val="20"/>
          <w:szCs w:val="20"/>
        </w:rPr>
      </w:pPr>
    </w:p>
    <w:p w14:paraId="1F10D58F" w14:textId="77777777" w:rsidR="00102F5C" w:rsidRDefault="00102F5C" w:rsidP="00DF7E9D">
      <w:pPr>
        <w:spacing w:after="0" w:line="240" w:lineRule="auto"/>
        <w:ind w:firstLine="567"/>
        <w:jc w:val="both"/>
        <w:rPr>
          <w:rFonts w:ascii="Montserrat" w:hAnsi="Montserrat" w:cs="Arial"/>
          <w:sz w:val="20"/>
          <w:szCs w:val="20"/>
        </w:rPr>
      </w:pPr>
    </w:p>
    <w:p w14:paraId="488A4B99" w14:textId="77777777" w:rsidR="00102F5C" w:rsidRDefault="00102F5C" w:rsidP="00DF7E9D">
      <w:pPr>
        <w:spacing w:after="0" w:line="240" w:lineRule="auto"/>
        <w:ind w:firstLine="567"/>
        <w:jc w:val="both"/>
        <w:rPr>
          <w:rFonts w:ascii="Montserrat" w:hAnsi="Montserrat" w:cs="Arial"/>
          <w:sz w:val="20"/>
          <w:szCs w:val="20"/>
        </w:rPr>
      </w:pPr>
    </w:p>
    <w:p w14:paraId="4BF2F3E0" w14:textId="77777777" w:rsidR="00102F5C" w:rsidRDefault="00102F5C" w:rsidP="00DF7E9D">
      <w:pPr>
        <w:spacing w:after="0" w:line="240" w:lineRule="auto"/>
        <w:ind w:firstLine="567"/>
        <w:jc w:val="both"/>
        <w:rPr>
          <w:rFonts w:ascii="Montserrat" w:hAnsi="Montserrat" w:cs="Arial"/>
          <w:sz w:val="20"/>
          <w:szCs w:val="20"/>
        </w:rPr>
      </w:pPr>
    </w:p>
    <w:p w14:paraId="439126A3" w14:textId="77777777" w:rsidR="00102F5C" w:rsidRDefault="00102F5C" w:rsidP="00CA73C9">
      <w:pPr>
        <w:spacing w:after="0" w:line="240" w:lineRule="auto"/>
        <w:jc w:val="both"/>
        <w:rPr>
          <w:rFonts w:ascii="Montserrat" w:hAnsi="Montserrat" w:cs="Arial"/>
          <w:sz w:val="20"/>
          <w:szCs w:val="20"/>
        </w:rPr>
      </w:pPr>
    </w:p>
    <w:sectPr w:rsidR="00102F5C" w:rsidSect="00927108">
      <w:pgSz w:w="16838" w:h="11906" w:orient="landscape" w:code="9"/>
      <w:pgMar w:top="1134"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E89BA" w14:textId="77777777" w:rsidR="004A1DE7" w:rsidRDefault="004A1DE7" w:rsidP="00DF7E9D">
      <w:pPr>
        <w:spacing w:after="0" w:line="240" w:lineRule="auto"/>
      </w:pPr>
      <w:r>
        <w:separator/>
      </w:r>
    </w:p>
  </w:endnote>
  <w:endnote w:type="continuationSeparator" w:id="0">
    <w:p w14:paraId="56A40966" w14:textId="77777777" w:rsidR="004A1DE7" w:rsidRDefault="004A1DE7" w:rsidP="00DF7E9D">
      <w:pPr>
        <w:spacing w:after="0" w:line="240" w:lineRule="auto"/>
      </w:pPr>
      <w:r>
        <w:continuationSeparator/>
      </w:r>
    </w:p>
  </w:endnote>
  <w:endnote w:type="continuationNotice" w:id="1">
    <w:p w14:paraId="7B987A34" w14:textId="77777777" w:rsidR="004A1DE7" w:rsidRDefault="004A1D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Montserrat">
    <w:charset w:val="BA"/>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EDD8A" w14:textId="77777777" w:rsidR="004A1DE7" w:rsidRDefault="004A1DE7" w:rsidP="00DF7E9D">
      <w:pPr>
        <w:spacing w:after="0" w:line="240" w:lineRule="auto"/>
      </w:pPr>
      <w:r>
        <w:separator/>
      </w:r>
    </w:p>
  </w:footnote>
  <w:footnote w:type="continuationSeparator" w:id="0">
    <w:p w14:paraId="1D286FDC" w14:textId="77777777" w:rsidR="004A1DE7" w:rsidRDefault="004A1DE7" w:rsidP="00DF7E9D">
      <w:pPr>
        <w:spacing w:after="0" w:line="240" w:lineRule="auto"/>
      </w:pPr>
      <w:r>
        <w:continuationSeparator/>
      </w:r>
    </w:p>
  </w:footnote>
  <w:footnote w:type="continuationNotice" w:id="1">
    <w:p w14:paraId="54C6DE32" w14:textId="77777777" w:rsidR="004A1DE7" w:rsidRDefault="004A1DE7">
      <w:pPr>
        <w:spacing w:after="0" w:line="240" w:lineRule="auto"/>
      </w:pPr>
    </w:p>
  </w:footnote>
  <w:footnote w:id="2">
    <w:p w14:paraId="00345523"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C35287">
        <w:rPr>
          <w:rStyle w:val="FootnoteReference"/>
          <w:sz w:val="20"/>
          <w:szCs w:val="20"/>
        </w:rPr>
        <w:footnoteRef/>
      </w:r>
      <w:r w:rsidRPr="00C35287">
        <w:rPr>
          <w:rFonts w:ascii="Times New Roman" w:hAnsi="Times New Roman"/>
          <w:sz w:val="20"/>
          <w:szCs w:val="20"/>
        </w:rPr>
        <w:t xml:space="preserve"> </w:t>
      </w:r>
      <w:r w:rsidRPr="000746DB">
        <w:rPr>
          <w:rFonts w:ascii="Montserrat" w:eastAsia="Calibri" w:hAnsi="Montserrat"/>
          <w:sz w:val="16"/>
          <w:szCs w:val="16"/>
        </w:rPr>
        <w:t xml:space="preserve">Kontroliuojantis asmuo suprantamas taip, kaip tai apibrėžta Viešųjų pirkimų įstatymo </w:t>
      </w:r>
      <w:r w:rsidRPr="000746DB">
        <w:rPr>
          <w:rFonts w:ascii="Montserrat" w:hAnsi="Montserrat"/>
          <w:color w:val="000000"/>
          <w:sz w:val="16"/>
          <w:szCs w:val="16"/>
          <w:lang w:eastAsia="lt-LT"/>
        </w:rPr>
        <w:t>2 straipsnio 15</w:t>
      </w:r>
      <w:r w:rsidRPr="000746DB">
        <w:rPr>
          <w:rFonts w:ascii="Montserrat" w:hAnsi="Montserrat"/>
          <w:color w:val="000000"/>
          <w:sz w:val="16"/>
          <w:szCs w:val="16"/>
          <w:vertAlign w:val="superscript"/>
          <w:lang w:eastAsia="lt-LT"/>
        </w:rPr>
        <w:t>1 </w:t>
      </w:r>
      <w:r w:rsidRPr="000746DB">
        <w:rPr>
          <w:rFonts w:ascii="Montserrat" w:hAnsi="Montserrat"/>
          <w:color w:val="000000"/>
          <w:sz w:val="16"/>
          <w:szCs w:val="16"/>
          <w:lang w:eastAsia="lt-LT"/>
        </w:rPr>
        <w:t>dalyje: „</w:t>
      </w:r>
      <w:r w:rsidRPr="000746DB">
        <w:rPr>
          <w:rFonts w:ascii="Montserrat" w:hAnsi="Montserrat"/>
          <w:b/>
          <w:bCs/>
          <w:color w:val="000000"/>
          <w:sz w:val="16"/>
          <w:szCs w:val="16"/>
        </w:rPr>
        <w:t>Kontroliuojantis asmuo</w:t>
      </w:r>
      <w:r w:rsidRPr="000746DB">
        <w:rPr>
          <w:rFonts w:ascii="Montserrat" w:hAnsi="Montserrat"/>
          <w:color w:val="000000"/>
          <w:sz w:val="16"/>
          <w:szCs w:val="16"/>
        </w:rPr>
        <w:t> – individualios įmonės savininkas arba juridinis ar fizinis asmuo, kuris kitame juridiniame asmenyje:</w:t>
      </w:r>
    </w:p>
    <w:p w14:paraId="72B2C3D4"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1) tiesiogiai ar</w:t>
      </w:r>
      <w:r w:rsidRPr="000746DB">
        <w:rPr>
          <w:rFonts w:ascii="Montserrat" w:hAnsi="Montserrat"/>
          <w:color w:val="000000"/>
          <w:sz w:val="16"/>
          <w:szCs w:val="16"/>
          <w:u w:val="single"/>
        </w:rPr>
        <w:t xml:space="preserve"> netiesiogiai valdo </w:t>
      </w:r>
      <w:r w:rsidRPr="000746DB">
        <w:rPr>
          <w:rFonts w:ascii="Montserrat" w:hAnsi="Montserrat"/>
          <w:color w:val="000000"/>
          <w:sz w:val="16"/>
          <w:szCs w:val="16"/>
        </w:rPr>
        <w:t>daugiau kaip 50 procentų akcijų, pajų, dalių, įnašų ar (ir) balsų juridinio asmens dalyvių susirinkime arba</w:t>
      </w:r>
    </w:p>
    <w:p w14:paraId="4F0F8AFC"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746DB">
        <w:rPr>
          <w:rFonts w:ascii="Montserrat" w:hAnsi="Montserrat"/>
          <w:b/>
          <w:bCs/>
          <w:color w:val="000000"/>
          <w:sz w:val="16"/>
          <w:szCs w:val="16"/>
        </w:rPr>
        <w:t>Susijusiu asmeniu laikomi</w:t>
      </w:r>
      <w:r w:rsidRPr="000746DB">
        <w:rPr>
          <w:rFonts w:ascii="Montserrat" w:hAnsi="Montserrat"/>
          <w:color w:val="000000"/>
          <w:sz w:val="16"/>
          <w:szCs w:val="16"/>
        </w:rPr>
        <w:t>:</w:t>
      </w:r>
    </w:p>
    <w:p w14:paraId="2253CE39" w14:textId="77777777" w:rsidR="00102F5C" w:rsidRPr="000746DB" w:rsidRDefault="00102F5C" w:rsidP="00102F5C">
      <w:pPr>
        <w:shd w:val="clear" w:color="auto" w:fill="FFFFFF"/>
        <w:spacing w:after="0" w:line="240" w:lineRule="auto"/>
        <w:ind w:right="396"/>
        <w:jc w:val="both"/>
        <w:rPr>
          <w:rFonts w:ascii="Montserrat" w:hAnsi="Montserrat"/>
          <w:color w:val="000000"/>
          <w:sz w:val="16"/>
          <w:szCs w:val="16"/>
        </w:rPr>
      </w:pPr>
      <w:r w:rsidRPr="000746DB">
        <w:rPr>
          <w:rFonts w:ascii="Montserrat" w:hAnsi="Montserrat"/>
          <w:color w:val="000000"/>
          <w:sz w:val="16"/>
          <w:szCs w:val="16"/>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746DB">
          <w:rPr>
            <w:rStyle w:val="Hyperlink"/>
            <w:rFonts w:ascii="Montserrat" w:hAnsi="Montserrat"/>
            <w:color w:val="000000"/>
            <w:sz w:val="16"/>
            <w:szCs w:val="16"/>
          </w:rPr>
          <w:t>įmonių grupių konsoliduotosios finansinės atskaitomybės įstatymą</w:t>
        </w:r>
      </w:hyperlink>
      <w:r w:rsidRPr="000746DB">
        <w:rPr>
          <w:rFonts w:ascii="Montserrat" w:hAnsi="Montserrat"/>
          <w:color w:val="000000"/>
          <w:sz w:val="16"/>
          <w:szCs w:val="16"/>
        </w:rPr>
        <w:t>, arba asmenys, kurių metinė finansinė atskaitomybė turi būti konsoliduota pagal kitų valstybių teisės aktus, įgyvendinančius Direktyvoje 2013/34/ES nustatytus reikalavimus;</w:t>
      </w:r>
    </w:p>
    <w:p w14:paraId="041B3109" w14:textId="77777777" w:rsidR="00102F5C" w:rsidRPr="000746DB" w:rsidRDefault="00102F5C" w:rsidP="00102F5C">
      <w:pPr>
        <w:shd w:val="clear" w:color="auto" w:fill="FFFFFF"/>
        <w:spacing w:after="0" w:line="240" w:lineRule="auto"/>
        <w:jc w:val="both"/>
        <w:rPr>
          <w:rFonts w:ascii="Montserrat" w:hAnsi="Montserrat"/>
          <w:sz w:val="16"/>
          <w:szCs w:val="16"/>
        </w:rPr>
      </w:pPr>
      <w:r w:rsidRPr="000746DB">
        <w:rPr>
          <w:rFonts w:ascii="Montserrat" w:hAnsi="Montserrat"/>
          <w:color w:val="000000"/>
          <w:sz w:val="16"/>
          <w:szCs w:val="16"/>
        </w:rPr>
        <w:t>b) fizinių asmenų atveju – sutuoktiniai, tėvai ir jų vaikai (įvaikiai).”</w:t>
      </w:r>
    </w:p>
  </w:footnote>
  <w:footnote w:id="3">
    <w:p w14:paraId="2234CEF5" w14:textId="77777777" w:rsidR="00102F5C" w:rsidRPr="000746DB" w:rsidRDefault="00102F5C" w:rsidP="00102F5C">
      <w:pPr>
        <w:pStyle w:val="FootnoteText"/>
        <w:jc w:val="both"/>
        <w:rPr>
          <w:rFonts w:ascii="Montserrat" w:hAnsi="Montserrat"/>
          <w:sz w:val="16"/>
          <w:szCs w:val="16"/>
        </w:rPr>
      </w:pPr>
      <w:r w:rsidRPr="008C79F0">
        <w:rPr>
          <w:rStyle w:val="FootnoteReference"/>
        </w:rPr>
        <w:footnoteRef/>
      </w:r>
      <w:r w:rsidRPr="000746DB">
        <w:rPr>
          <w:rFonts w:ascii="Montserrat" w:hAnsi="Montserrat"/>
          <w:sz w:val="16"/>
          <w:szCs w:val="16"/>
        </w:rPr>
        <w:t xml:space="preserve"> Tiekėjas privalo nurodyti </w:t>
      </w:r>
      <w:r w:rsidRPr="000746DB">
        <w:rPr>
          <w:rFonts w:ascii="Montserrat" w:hAnsi="Montserrat"/>
          <w:sz w:val="16"/>
          <w:szCs w:val="16"/>
          <w:u w:val="single"/>
        </w:rPr>
        <w:t>visus</w:t>
      </w:r>
      <w:r w:rsidRPr="000746DB">
        <w:rPr>
          <w:rFonts w:ascii="Montserrat" w:hAnsi="Montserrat"/>
          <w:sz w:val="16"/>
          <w:szCs w:val="16"/>
          <w:lang w:val="fi-FI"/>
        </w:rPr>
        <w:t xml:space="preserve"> </w:t>
      </w:r>
      <w:r w:rsidRPr="000746DB">
        <w:rPr>
          <w:rFonts w:ascii="Montserrat" w:hAnsi="Montserrat"/>
          <w:sz w:val="16"/>
          <w:szCs w:val="16"/>
        </w:rPr>
        <w:t>kontroliuojančius asmenis.</w:t>
      </w:r>
    </w:p>
  </w:footnote>
  <w:footnote w:id="4">
    <w:p w14:paraId="5EF458AE" w14:textId="77777777" w:rsidR="00102F5C" w:rsidRPr="000746DB" w:rsidRDefault="00102F5C" w:rsidP="00102F5C">
      <w:pPr>
        <w:pStyle w:val="FootnoteText"/>
        <w:jc w:val="both"/>
        <w:rPr>
          <w:rFonts w:ascii="Montserrat" w:hAnsi="Montserrat"/>
          <w:sz w:val="16"/>
          <w:szCs w:val="16"/>
        </w:rPr>
      </w:pPr>
      <w:r w:rsidRPr="008C79F0">
        <w:rPr>
          <w:rStyle w:val="FootnoteReference"/>
        </w:rPr>
        <w:footnoteRef/>
      </w:r>
      <w:r w:rsidRPr="00673DDC">
        <w:t xml:space="preserve"> </w:t>
      </w:r>
      <w:bookmarkStart w:id="1" w:name="_Hlk174688517"/>
      <w:r w:rsidRPr="000746DB">
        <w:rPr>
          <w:rFonts w:ascii="Montserrat" w:hAnsi="Montserrat"/>
          <w:sz w:val="16"/>
          <w:szCs w:val="16"/>
        </w:rPr>
        <w:t>Nurodyti priežastį, jei tokio (-ių) asmens (-ų) nėra.</w:t>
      </w:r>
      <w:bookmarkEnd w:id="1"/>
    </w:p>
  </w:footnote>
  <w:footnote w:id="5">
    <w:p w14:paraId="5EFAF695" w14:textId="77777777" w:rsidR="00102F5C" w:rsidRPr="008D21AD" w:rsidRDefault="00102F5C" w:rsidP="00102F5C">
      <w:pPr>
        <w:pStyle w:val="FootnoteText"/>
        <w:jc w:val="both"/>
        <w:rPr>
          <w:rFonts w:ascii="Montserrat" w:hAnsi="Montserrat"/>
          <w:sz w:val="16"/>
          <w:szCs w:val="16"/>
        </w:rPr>
      </w:pPr>
      <w:r w:rsidRPr="00102F5C">
        <w:rPr>
          <w:rStyle w:val="FootnoteReference"/>
          <w:rFonts w:ascii="Montserrat" w:hAnsi="Montserrat"/>
          <w:sz w:val="16"/>
          <w:szCs w:val="16"/>
        </w:rPr>
        <w:footnoteRef/>
      </w:r>
      <w:r w:rsidRPr="008D21AD">
        <w:rPr>
          <w:rFonts w:ascii="Montserrat" w:hAnsi="Montserrat"/>
          <w:sz w:val="16"/>
          <w:szCs w:val="16"/>
        </w:rPr>
        <w:t xml:space="preserve"> </w:t>
      </w:r>
      <w:r w:rsidRPr="008D21AD">
        <w:rPr>
          <w:rFonts w:ascii="Montserrat" w:hAnsi="Montserrat"/>
          <w:bCs/>
          <w:sz w:val="16"/>
          <w:szCs w:val="16"/>
        </w:rPr>
        <w:t xml:space="preserve">Pildyti tuomet, jei bus pateikta konfidenciali informacija. </w:t>
      </w:r>
      <w:r w:rsidRPr="008D21AD">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0E5839"/>
    <w:multiLevelType w:val="multilevel"/>
    <w:tmpl w:val="188E711A"/>
    <w:lvl w:ilvl="0">
      <w:start w:val="1"/>
      <w:numFmt w:val="decimal"/>
      <w:lvlText w:val="%1."/>
      <w:lvlJc w:val="left"/>
      <w:pPr>
        <w:ind w:left="360" w:hanging="360"/>
      </w:pPr>
      <w:rPr>
        <w:rFonts w:hint="default"/>
      </w:rPr>
    </w:lvl>
    <w:lvl w:ilvl="1">
      <w:start w:val="1"/>
      <w:numFmt w:val="decimal"/>
      <w:lvlText w:val="%1.%2."/>
      <w:lvlJc w:val="left"/>
      <w:pPr>
        <w:ind w:left="1428" w:hanging="7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7A3E72F5"/>
    <w:multiLevelType w:val="multilevel"/>
    <w:tmpl w:val="07129F16"/>
    <w:lvl w:ilvl="0">
      <w:start w:val="64"/>
      <w:numFmt w:val="decimal"/>
      <w:lvlText w:val="%1."/>
      <w:lvlJc w:val="left"/>
      <w:pPr>
        <w:ind w:left="420" w:hanging="42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096" w:hanging="1800"/>
      </w:pPr>
      <w:rPr>
        <w:rFonts w:hint="default"/>
      </w:rPr>
    </w:lvl>
  </w:abstractNum>
  <w:num w:numId="1" w16cid:durableId="1157182658">
    <w:abstractNumId w:val="1"/>
  </w:num>
  <w:num w:numId="2" w16cid:durableId="1586526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8DB"/>
    <w:rsid w:val="00015E00"/>
    <w:rsid w:val="00020319"/>
    <w:rsid w:val="00025A76"/>
    <w:rsid w:val="00043B17"/>
    <w:rsid w:val="00046830"/>
    <w:rsid w:val="00046B92"/>
    <w:rsid w:val="00046F57"/>
    <w:rsid w:val="0005286F"/>
    <w:rsid w:val="00062458"/>
    <w:rsid w:val="00092F76"/>
    <w:rsid w:val="000B7D07"/>
    <w:rsid w:val="000D5D5E"/>
    <w:rsid w:val="000E36FC"/>
    <w:rsid w:val="000E55AB"/>
    <w:rsid w:val="000F1D01"/>
    <w:rsid w:val="000F2A7B"/>
    <w:rsid w:val="000F51C4"/>
    <w:rsid w:val="001015AF"/>
    <w:rsid w:val="00102F5C"/>
    <w:rsid w:val="00105C07"/>
    <w:rsid w:val="00115660"/>
    <w:rsid w:val="00122713"/>
    <w:rsid w:val="00134CF7"/>
    <w:rsid w:val="00151C2E"/>
    <w:rsid w:val="00161397"/>
    <w:rsid w:val="00182414"/>
    <w:rsid w:val="00184FCC"/>
    <w:rsid w:val="00185003"/>
    <w:rsid w:val="00192F10"/>
    <w:rsid w:val="001B3559"/>
    <w:rsid w:val="001C2C21"/>
    <w:rsid w:val="001C3984"/>
    <w:rsid w:val="001D7189"/>
    <w:rsid w:val="001E1EAC"/>
    <w:rsid w:val="00202239"/>
    <w:rsid w:val="00237E04"/>
    <w:rsid w:val="00250F30"/>
    <w:rsid w:val="0026314E"/>
    <w:rsid w:val="00267AFB"/>
    <w:rsid w:val="002A21BF"/>
    <w:rsid w:val="002B2FD7"/>
    <w:rsid w:val="002C15F5"/>
    <w:rsid w:val="002D0282"/>
    <w:rsid w:val="002D3D6C"/>
    <w:rsid w:val="002D4F66"/>
    <w:rsid w:val="002F2CE6"/>
    <w:rsid w:val="002F5CF6"/>
    <w:rsid w:val="003139E4"/>
    <w:rsid w:val="00324C47"/>
    <w:rsid w:val="003271FD"/>
    <w:rsid w:val="003301C1"/>
    <w:rsid w:val="003326FB"/>
    <w:rsid w:val="0033720F"/>
    <w:rsid w:val="00342022"/>
    <w:rsid w:val="0035509C"/>
    <w:rsid w:val="00361E9B"/>
    <w:rsid w:val="00371730"/>
    <w:rsid w:val="00381BE1"/>
    <w:rsid w:val="00387F88"/>
    <w:rsid w:val="00390AD5"/>
    <w:rsid w:val="003D49A4"/>
    <w:rsid w:val="003E0A17"/>
    <w:rsid w:val="003F1D27"/>
    <w:rsid w:val="003F5FE7"/>
    <w:rsid w:val="003F6ED2"/>
    <w:rsid w:val="00404AE2"/>
    <w:rsid w:val="004608E1"/>
    <w:rsid w:val="00475927"/>
    <w:rsid w:val="00482998"/>
    <w:rsid w:val="0048606E"/>
    <w:rsid w:val="004A1DE7"/>
    <w:rsid w:val="004A7675"/>
    <w:rsid w:val="004B021F"/>
    <w:rsid w:val="004B049E"/>
    <w:rsid w:val="004B41FE"/>
    <w:rsid w:val="004C1B28"/>
    <w:rsid w:val="00500639"/>
    <w:rsid w:val="0050291E"/>
    <w:rsid w:val="00507165"/>
    <w:rsid w:val="00512F0D"/>
    <w:rsid w:val="00522C84"/>
    <w:rsid w:val="00543347"/>
    <w:rsid w:val="00554C19"/>
    <w:rsid w:val="00561F1E"/>
    <w:rsid w:val="00562C3B"/>
    <w:rsid w:val="00592BE5"/>
    <w:rsid w:val="00594506"/>
    <w:rsid w:val="005C0035"/>
    <w:rsid w:val="005C5331"/>
    <w:rsid w:val="005D2230"/>
    <w:rsid w:val="005D579E"/>
    <w:rsid w:val="005E6D2C"/>
    <w:rsid w:val="005E7083"/>
    <w:rsid w:val="005F0F16"/>
    <w:rsid w:val="005F3836"/>
    <w:rsid w:val="0060267E"/>
    <w:rsid w:val="00603A12"/>
    <w:rsid w:val="0060495B"/>
    <w:rsid w:val="00612927"/>
    <w:rsid w:val="006139C3"/>
    <w:rsid w:val="0062430F"/>
    <w:rsid w:val="00627E23"/>
    <w:rsid w:val="006449D6"/>
    <w:rsid w:val="00644B13"/>
    <w:rsid w:val="0066372F"/>
    <w:rsid w:val="00665E03"/>
    <w:rsid w:val="00667866"/>
    <w:rsid w:val="0067106B"/>
    <w:rsid w:val="00693F42"/>
    <w:rsid w:val="006A54F6"/>
    <w:rsid w:val="006C6BC7"/>
    <w:rsid w:val="006C73D6"/>
    <w:rsid w:val="006D561C"/>
    <w:rsid w:val="006D679E"/>
    <w:rsid w:val="006E36B0"/>
    <w:rsid w:val="006E46A0"/>
    <w:rsid w:val="006F182C"/>
    <w:rsid w:val="006F1F3F"/>
    <w:rsid w:val="00706A15"/>
    <w:rsid w:val="00712668"/>
    <w:rsid w:val="00712727"/>
    <w:rsid w:val="007278D6"/>
    <w:rsid w:val="0073737E"/>
    <w:rsid w:val="0074732D"/>
    <w:rsid w:val="00761978"/>
    <w:rsid w:val="0078273D"/>
    <w:rsid w:val="007B3B7A"/>
    <w:rsid w:val="007D7616"/>
    <w:rsid w:val="00812694"/>
    <w:rsid w:val="0082695F"/>
    <w:rsid w:val="00827406"/>
    <w:rsid w:val="008307F6"/>
    <w:rsid w:val="00861AA6"/>
    <w:rsid w:val="00875399"/>
    <w:rsid w:val="00876D6B"/>
    <w:rsid w:val="00880A13"/>
    <w:rsid w:val="008851B3"/>
    <w:rsid w:val="00894B46"/>
    <w:rsid w:val="008B25AA"/>
    <w:rsid w:val="008B574D"/>
    <w:rsid w:val="008B703A"/>
    <w:rsid w:val="008F17C5"/>
    <w:rsid w:val="008F37B0"/>
    <w:rsid w:val="009247E2"/>
    <w:rsid w:val="00927108"/>
    <w:rsid w:val="009300CA"/>
    <w:rsid w:val="00965B04"/>
    <w:rsid w:val="009852D6"/>
    <w:rsid w:val="0098748E"/>
    <w:rsid w:val="0099681E"/>
    <w:rsid w:val="009975F4"/>
    <w:rsid w:val="009C1423"/>
    <w:rsid w:val="009C6A26"/>
    <w:rsid w:val="009D54CC"/>
    <w:rsid w:val="009F41F4"/>
    <w:rsid w:val="00A10236"/>
    <w:rsid w:val="00A1774B"/>
    <w:rsid w:val="00A22DC3"/>
    <w:rsid w:val="00A26AC6"/>
    <w:rsid w:val="00A41252"/>
    <w:rsid w:val="00A57545"/>
    <w:rsid w:val="00A57895"/>
    <w:rsid w:val="00A73312"/>
    <w:rsid w:val="00A756ED"/>
    <w:rsid w:val="00A81C7A"/>
    <w:rsid w:val="00A82E5C"/>
    <w:rsid w:val="00AA6612"/>
    <w:rsid w:val="00AB0DD6"/>
    <w:rsid w:val="00AC0D5D"/>
    <w:rsid w:val="00AC37C5"/>
    <w:rsid w:val="00AC789A"/>
    <w:rsid w:val="00AE1BDF"/>
    <w:rsid w:val="00AE1D7E"/>
    <w:rsid w:val="00B1281F"/>
    <w:rsid w:val="00B12EEF"/>
    <w:rsid w:val="00B20138"/>
    <w:rsid w:val="00B248C3"/>
    <w:rsid w:val="00B3755F"/>
    <w:rsid w:val="00B60706"/>
    <w:rsid w:val="00B64492"/>
    <w:rsid w:val="00B71F11"/>
    <w:rsid w:val="00B827F6"/>
    <w:rsid w:val="00BA013A"/>
    <w:rsid w:val="00BA5560"/>
    <w:rsid w:val="00BB20F2"/>
    <w:rsid w:val="00BC5544"/>
    <w:rsid w:val="00BC770D"/>
    <w:rsid w:val="00BE0E9D"/>
    <w:rsid w:val="00BE3F63"/>
    <w:rsid w:val="00BF4F16"/>
    <w:rsid w:val="00BF56B7"/>
    <w:rsid w:val="00C04580"/>
    <w:rsid w:val="00C12744"/>
    <w:rsid w:val="00C23B8B"/>
    <w:rsid w:val="00C43DFE"/>
    <w:rsid w:val="00C4422F"/>
    <w:rsid w:val="00C70E7F"/>
    <w:rsid w:val="00C9014E"/>
    <w:rsid w:val="00C939E8"/>
    <w:rsid w:val="00CA73C9"/>
    <w:rsid w:val="00CC4D9F"/>
    <w:rsid w:val="00CE4CED"/>
    <w:rsid w:val="00CF6F49"/>
    <w:rsid w:val="00D00E3D"/>
    <w:rsid w:val="00D07649"/>
    <w:rsid w:val="00D13286"/>
    <w:rsid w:val="00D260EC"/>
    <w:rsid w:val="00D26FA3"/>
    <w:rsid w:val="00D34BE1"/>
    <w:rsid w:val="00D36636"/>
    <w:rsid w:val="00D571F1"/>
    <w:rsid w:val="00D57AC2"/>
    <w:rsid w:val="00D80FA8"/>
    <w:rsid w:val="00D812E0"/>
    <w:rsid w:val="00D8565B"/>
    <w:rsid w:val="00D91675"/>
    <w:rsid w:val="00DA201E"/>
    <w:rsid w:val="00DA5AB5"/>
    <w:rsid w:val="00DB0F0C"/>
    <w:rsid w:val="00DB252A"/>
    <w:rsid w:val="00DC3034"/>
    <w:rsid w:val="00DD6573"/>
    <w:rsid w:val="00DD7496"/>
    <w:rsid w:val="00DE3050"/>
    <w:rsid w:val="00DE376C"/>
    <w:rsid w:val="00DF7E9D"/>
    <w:rsid w:val="00E020D0"/>
    <w:rsid w:val="00E135B7"/>
    <w:rsid w:val="00E20938"/>
    <w:rsid w:val="00E26169"/>
    <w:rsid w:val="00E30A02"/>
    <w:rsid w:val="00E32828"/>
    <w:rsid w:val="00E406E0"/>
    <w:rsid w:val="00E41E41"/>
    <w:rsid w:val="00E46010"/>
    <w:rsid w:val="00E54E01"/>
    <w:rsid w:val="00E74B54"/>
    <w:rsid w:val="00E83B54"/>
    <w:rsid w:val="00EA0263"/>
    <w:rsid w:val="00EB0143"/>
    <w:rsid w:val="00EB7B5B"/>
    <w:rsid w:val="00ED33A4"/>
    <w:rsid w:val="00ED3597"/>
    <w:rsid w:val="00EE0654"/>
    <w:rsid w:val="00EE3661"/>
    <w:rsid w:val="00EE502D"/>
    <w:rsid w:val="00EF634D"/>
    <w:rsid w:val="00F23739"/>
    <w:rsid w:val="00F25849"/>
    <w:rsid w:val="00F26AFC"/>
    <w:rsid w:val="00F37AB0"/>
    <w:rsid w:val="00F4123A"/>
    <w:rsid w:val="00F469D4"/>
    <w:rsid w:val="00F55834"/>
    <w:rsid w:val="00F67358"/>
    <w:rsid w:val="00F76332"/>
    <w:rsid w:val="00F932D3"/>
    <w:rsid w:val="00F96B3D"/>
    <w:rsid w:val="00FA0185"/>
    <w:rsid w:val="00FB02F2"/>
    <w:rsid w:val="00FE43E8"/>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TableGrid1">
    <w:name w:val="Table Grid1"/>
    <w:basedOn w:val="TableNormal"/>
    <w:next w:val="TableGrid"/>
    <w:rsid w:val="00102F5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102F5C"/>
    <w:rPr>
      <w:rFonts w:cs="Times New Roman"/>
      <w:color w:val="0000FF"/>
      <w:u w:val="single"/>
    </w:rPr>
  </w:style>
  <w:style w:type="table" w:customStyle="1" w:styleId="Lentelstinklelis7">
    <w:name w:val="Lentelės tinklelis7"/>
    <w:basedOn w:val="TableNormal"/>
    <w:next w:val="TableGrid"/>
    <w:rsid w:val="00102F5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TableNormal"/>
    <w:next w:val="TableGrid"/>
    <w:uiPriority w:val="39"/>
    <w:rsid w:val="00102F5C"/>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102F5C"/>
    <w:pPr>
      <w:spacing w:after="0" w:line="240" w:lineRule="auto"/>
    </w:pPr>
    <w:rPr>
      <w:rFonts w:eastAsia="Aptos"/>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A201E"/>
    <w:pPr>
      <w:ind w:left="720"/>
      <w:contextualSpacing/>
    </w:pPr>
  </w:style>
  <w:style w:type="paragraph" w:styleId="HTMLPreformatted">
    <w:name w:val="HTML Preformatted"/>
    <w:basedOn w:val="Normal"/>
    <w:link w:val="HTMLPreformattedChar"/>
    <w:uiPriority w:val="99"/>
    <w:semiHidden/>
    <w:unhideWhenUsed/>
    <w:rsid w:val="00B3755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3755F"/>
    <w:rPr>
      <w:rFonts w:ascii="Consolas" w:eastAsia="Times New Roman" w:hAnsi="Consolas"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924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7F78090F0514B1FA989E724E9D6469E"/>
        <w:category>
          <w:name w:val="General"/>
          <w:gallery w:val="placeholder"/>
        </w:category>
        <w:types>
          <w:type w:val="bbPlcHdr"/>
        </w:types>
        <w:behaviors>
          <w:behavior w:val="content"/>
        </w:behaviors>
        <w:guid w:val="{7744E6E4-C745-4369-A019-79E44FE9E349}"/>
      </w:docPartPr>
      <w:docPartBody>
        <w:p w:rsidR="00322F0C" w:rsidRDefault="00322F0C"/>
      </w:docPartBody>
    </w:docPart>
    <w:docPart>
      <w:docPartPr>
        <w:name w:val="EDA6A04FAB6A4A7ABD86B01FD3B236FA"/>
        <w:category>
          <w:name w:val="General"/>
          <w:gallery w:val="placeholder"/>
        </w:category>
        <w:types>
          <w:type w:val="bbPlcHdr"/>
        </w:types>
        <w:behaviors>
          <w:behavior w:val="content"/>
        </w:behaviors>
        <w:guid w:val="{E1DEA361-72BF-45A2-9A31-4ECDF3F19046}"/>
      </w:docPartPr>
      <w:docPartBody>
        <w:p w:rsidR="00322F0C" w:rsidRDefault="00322F0C"/>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nsolas">
    <w:panose1 w:val="020B0609020204030204"/>
    <w:charset w:val="BA"/>
    <w:family w:val="modern"/>
    <w:pitch w:val="fixed"/>
    <w:sig w:usb0="E00006FF" w:usb1="0000FCFF" w:usb2="00000001" w:usb3="00000000" w:csb0="0000019F" w:csb1="00000000"/>
  </w:font>
  <w:font w:name="Montserrat">
    <w:charset w:val="BA"/>
    <w:family w:val="auto"/>
    <w:pitch w:val="variable"/>
    <w:sig w:usb0="2000020F" w:usb1="00000003" w:usb2="00000000" w:usb3="00000000" w:csb0="00000197"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475"/>
    <w:rsid w:val="000158DB"/>
    <w:rsid w:val="000D5D5E"/>
    <w:rsid w:val="00322F0C"/>
    <w:rsid w:val="00373A5F"/>
    <w:rsid w:val="00393CFE"/>
    <w:rsid w:val="005E7083"/>
    <w:rsid w:val="006D4326"/>
    <w:rsid w:val="00824054"/>
    <w:rsid w:val="009031B3"/>
    <w:rsid w:val="009247E2"/>
    <w:rsid w:val="00A1774B"/>
    <w:rsid w:val="00C02EA4"/>
    <w:rsid w:val="00C04580"/>
    <w:rsid w:val="00C600C4"/>
    <w:rsid w:val="00C910FA"/>
    <w:rsid w:val="00CE5E14"/>
    <w:rsid w:val="00D72475"/>
    <w:rsid w:val="00DD7496"/>
    <w:rsid w:val="00E024DD"/>
    <w:rsid w:val="00E83B54"/>
    <w:rsid w:val="00EF63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6A01E-A8A8-49B7-B279-661C5BF8CB87}">
  <ds:schemaRefs>
    <ds:schemaRef ds:uri="http://schemas.microsoft.com/sharepoint/v3/contenttype/forms"/>
  </ds:schemaRefs>
</ds:datastoreItem>
</file>

<file path=customXml/itemProps2.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D5837B1C-EDCD-46E8-83FC-4F20E75590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CF3935-4EFF-4C6E-BD25-140853CE9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6542</Words>
  <Characters>3729</Characters>
  <Application>Microsoft Office Word</Application>
  <DocSecurity>0</DocSecurity>
  <Lines>31</Lines>
  <Paragraphs>20</Paragraphs>
  <ScaleCrop>false</ScaleCrop>
  <Company/>
  <LinksUpToDate>false</LinksUpToDate>
  <CharactersWithSpaces>10251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Giedrė Molienė</cp:lastModifiedBy>
  <cp:revision>109</cp:revision>
  <dcterms:created xsi:type="dcterms:W3CDTF">2026-01-14T07:00:00Z</dcterms:created>
  <dcterms:modified xsi:type="dcterms:W3CDTF">2026-05-18T11:26:00Z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